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5A8F3" w14:textId="60D2ACE6" w:rsidR="0091225C" w:rsidRPr="00E763C6" w:rsidRDefault="0091225C" w:rsidP="001C479F">
      <w:pPr>
        <w:pStyle w:val="BodyText"/>
        <w:spacing w:before="0"/>
        <w:ind w:left="0"/>
        <w:rPr>
          <w:b/>
          <w:bCs/>
          <w:color w:val="F79646" w:themeColor="accent6"/>
          <w:sz w:val="40"/>
          <w:szCs w:val="40"/>
        </w:rPr>
      </w:pPr>
      <w:r w:rsidRPr="00E763C6">
        <w:rPr>
          <w:b/>
          <w:bCs/>
          <w:color w:val="F79646" w:themeColor="accent6"/>
          <w:sz w:val="40"/>
          <w:szCs w:val="40"/>
        </w:rPr>
        <w:t>Policy / procedure template</w:t>
      </w:r>
    </w:p>
    <w:p w14:paraId="584B5E27" w14:textId="4755F47E" w:rsidR="0091225C" w:rsidRPr="00341295" w:rsidRDefault="001C479F" w:rsidP="001C479F">
      <w:pPr>
        <w:pStyle w:val="BodyText"/>
        <w:spacing w:before="0"/>
        <w:ind w:left="0"/>
        <w:rPr>
          <w:b/>
          <w:bCs/>
          <w:sz w:val="40"/>
          <w:szCs w:val="40"/>
        </w:rPr>
      </w:pPr>
      <w:r w:rsidRPr="00341295">
        <w:rPr>
          <w:rFonts w:cstheme="minorHAnsi"/>
          <w:b/>
          <w:bCs/>
          <w:sz w:val="44"/>
          <w:szCs w:val="44"/>
        </w:rPr>
        <w:t>Us</w:t>
      </w:r>
      <w:r w:rsidR="00934D25" w:rsidRPr="00341295">
        <w:rPr>
          <w:rFonts w:cstheme="minorHAnsi"/>
          <w:b/>
          <w:bCs/>
          <w:sz w:val="44"/>
          <w:szCs w:val="44"/>
        </w:rPr>
        <w:t xml:space="preserve">ing </w:t>
      </w:r>
      <w:r w:rsidRPr="00341295">
        <w:rPr>
          <w:rFonts w:cstheme="minorHAnsi"/>
          <w:b/>
          <w:bCs/>
          <w:sz w:val="44"/>
          <w:szCs w:val="44"/>
        </w:rPr>
        <w:t>rented or shared vehicles for work</w:t>
      </w:r>
    </w:p>
    <w:p w14:paraId="3DADB0B3" w14:textId="5E67E5CB" w:rsidR="0088595A" w:rsidRPr="00341295" w:rsidRDefault="0088595A" w:rsidP="004C5556">
      <w:pPr>
        <w:pStyle w:val="BodyText"/>
        <w:ind w:left="0"/>
        <w:contextualSpacing/>
        <w:rPr>
          <w:b/>
          <w:bCs/>
          <w:sz w:val="20"/>
          <w:szCs w:val="20"/>
        </w:rPr>
      </w:pPr>
      <w:r w:rsidRPr="00341295">
        <w:rPr>
          <w:b/>
          <w:bCs/>
          <w:sz w:val="20"/>
          <w:szCs w:val="20"/>
        </w:rPr>
        <w:t>Disclaimer</w:t>
      </w:r>
    </w:p>
    <w:p w14:paraId="3263A435" w14:textId="406C2E03" w:rsidR="00E136DF" w:rsidRPr="00341295" w:rsidRDefault="00E136DF" w:rsidP="004C5556">
      <w:pPr>
        <w:contextualSpacing/>
        <w:rPr>
          <w:spacing w:val="-6"/>
          <w:sz w:val="20"/>
          <w:szCs w:val="20"/>
        </w:rPr>
      </w:pPr>
      <w:r w:rsidRPr="00341295">
        <w:rPr>
          <w:spacing w:val="-6"/>
          <w:sz w:val="20"/>
          <w:szCs w:val="20"/>
        </w:rPr>
        <w:t>The information contained in this document is for educational purposes only. It is not intended to provide legal or other advice to you, and you should not rely upon the information to provide any such advice. We believe the information provided is accurate and complete; however, we do not provide any warranty, express or implied, of its accuracy or completeness. Neither WorkSafeBC, nor the Justice Institute of British Columbia nor Road Safety at Work shall be liable in any manner or to any extent for any direct, indirect, special, incidental or consequential damages, losses or expenses arising out of the use of this form.</w:t>
      </w:r>
      <w:r w:rsidR="002E03F9" w:rsidRPr="00341295">
        <w:rPr>
          <w:spacing w:val="-6"/>
          <w:sz w:val="20"/>
          <w:szCs w:val="20"/>
        </w:rPr>
        <w:tab/>
      </w:r>
      <w:r w:rsidR="002E03F9" w:rsidRPr="00341295">
        <w:rPr>
          <w:spacing w:val="-6"/>
          <w:sz w:val="20"/>
          <w:szCs w:val="20"/>
        </w:rPr>
        <w:tab/>
      </w:r>
      <w:r w:rsidR="007A2560" w:rsidRPr="00341295">
        <w:rPr>
          <w:spacing w:val="-6"/>
          <w:sz w:val="20"/>
          <w:szCs w:val="20"/>
        </w:rPr>
        <w:t>June</w:t>
      </w:r>
      <w:r w:rsidRPr="00341295">
        <w:rPr>
          <w:spacing w:val="-6"/>
          <w:sz w:val="20"/>
          <w:szCs w:val="20"/>
        </w:rPr>
        <w:t xml:space="preserve"> 2022</w:t>
      </w:r>
    </w:p>
    <w:p w14:paraId="753F9CAC" w14:textId="77777777" w:rsidR="00AA183F" w:rsidRPr="00341295" w:rsidRDefault="00AA183F" w:rsidP="004C5556">
      <w:pPr>
        <w:contextualSpacing/>
        <w:rPr>
          <w:spacing w:val="-6"/>
          <w:sz w:val="24"/>
          <w:szCs w:val="24"/>
        </w:rPr>
      </w:pPr>
    </w:p>
    <w:p w14:paraId="597269E6" w14:textId="4B609932" w:rsidR="0088595A" w:rsidRPr="007322CF" w:rsidRDefault="0088595A" w:rsidP="0035583A">
      <w:pPr>
        <w:pStyle w:val="BodyText"/>
        <w:ind w:left="0"/>
        <w:contextualSpacing/>
        <w:rPr>
          <w:rFonts w:ascii="Arial" w:hAnsi="Arial" w:cs="Arial"/>
          <w:b/>
          <w:bCs/>
        </w:rPr>
      </w:pPr>
      <w:r w:rsidRPr="007322CF">
        <w:rPr>
          <w:rFonts w:ascii="Arial" w:hAnsi="Arial" w:cs="Arial"/>
          <w:b/>
          <w:bCs/>
        </w:rPr>
        <w:t>Instructions</w:t>
      </w:r>
    </w:p>
    <w:p w14:paraId="4BFC3A0F" w14:textId="4F401262" w:rsidR="00180AFA" w:rsidRPr="007322CF" w:rsidRDefault="00485DB4" w:rsidP="0035583A">
      <w:pPr>
        <w:pStyle w:val="ListBullet"/>
        <w:numPr>
          <w:ilvl w:val="0"/>
          <w:numId w:val="0"/>
        </w:numPr>
        <w:shd w:val="clear" w:color="auto" w:fill="FFFFFF" w:themeFill="background1"/>
        <w:spacing w:line="276" w:lineRule="auto"/>
        <w:rPr>
          <w:rFonts w:ascii="Arial" w:hAnsi="Arial" w:cs="Arial"/>
          <w:iCs/>
          <w:spacing w:val="-6"/>
          <w:lang w:val="en-CA"/>
        </w:rPr>
      </w:pPr>
      <w:r w:rsidRPr="007322CF">
        <w:rPr>
          <w:rFonts w:ascii="Arial" w:hAnsi="Arial" w:cs="Arial"/>
          <w:iCs/>
          <w:spacing w:val="-6"/>
          <w:lang w:val="en-CA"/>
        </w:rPr>
        <w:t xml:space="preserve">This template </w:t>
      </w:r>
      <w:r w:rsidR="00180AFA" w:rsidRPr="007322CF">
        <w:rPr>
          <w:rFonts w:ascii="Arial" w:hAnsi="Arial" w:cs="Arial"/>
          <w:iCs/>
          <w:spacing w:val="-6"/>
          <w:lang w:val="en-CA"/>
        </w:rPr>
        <w:t xml:space="preserve">is intended to help you </w:t>
      </w:r>
      <w:r w:rsidR="00180AFA" w:rsidRPr="007322CF">
        <w:rPr>
          <w:rFonts w:ascii="Arial" w:hAnsi="Arial" w:cs="Arial"/>
          <w:iCs/>
          <w:color w:val="000000" w:themeColor="text1"/>
          <w:spacing w:val="-6"/>
          <w:lang w:val="en-CA"/>
        </w:rPr>
        <w:t>build</w:t>
      </w:r>
      <w:r w:rsidR="00DE274D" w:rsidRPr="007322CF">
        <w:rPr>
          <w:rFonts w:ascii="Arial" w:hAnsi="Arial" w:cs="Arial"/>
          <w:iCs/>
          <w:color w:val="000000" w:themeColor="text1"/>
          <w:spacing w:val="-6"/>
          <w:lang w:val="en-CA"/>
        </w:rPr>
        <w:t xml:space="preserve"> a procedure that’s right for your </w:t>
      </w:r>
      <w:r w:rsidR="00180AFA" w:rsidRPr="007322CF">
        <w:rPr>
          <w:rFonts w:ascii="Arial" w:hAnsi="Arial" w:cs="Arial"/>
          <w:iCs/>
          <w:spacing w:val="-6"/>
          <w:lang w:val="en-CA"/>
        </w:rPr>
        <w:t xml:space="preserve">organization. Save the template to your device. Think about the situations and risks your employees encounter when they are driving or riding in a </w:t>
      </w:r>
      <w:r w:rsidR="001379DA" w:rsidRPr="007322CF">
        <w:rPr>
          <w:rFonts w:ascii="Arial" w:hAnsi="Arial" w:cs="Arial"/>
          <w:iCs/>
          <w:spacing w:val="-6"/>
          <w:lang w:val="en-CA"/>
        </w:rPr>
        <w:t xml:space="preserve">work </w:t>
      </w:r>
      <w:r w:rsidR="00180AFA" w:rsidRPr="007322CF">
        <w:rPr>
          <w:rFonts w:ascii="Arial" w:hAnsi="Arial" w:cs="Arial"/>
          <w:iCs/>
          <w:spacing w:val="-6"/>
          <w:lang w:val="en-CA"/>
        </w:rPr>
        <w:t xml:space="preserve">vehicle. </w:t>
      </w:r>
      <w:r w:rsidR="00CA71DF" w:rsidRPr="007322CF">
        <w:rPr>
          <w:rFonts w:ascii="Arial" w:hAnsi="Arial" w:cs="Arial"/>
          <w:iCs/>
          <w:spacing w:val="-6"/>
          <w:lang w:val="en-CA"/>
        </w:rPr>
        <w:t>E</w:t>
      </w:r>
      <w:r w:rsidR="00180AFA" w:rsidRPr="007322CF">
        <w:rPr>
          <w:rFonts w:ascii="Arial" w:hAnsi="Arial" w:cs="Arial"/>
          <w:iCs/>
          <w:spacing w:val="-6"/>
          <w:lang w:val="en-CA"/>
        </w:rPr>
        <w:t xml:space="preserve">dit the template so it explains what your organization expects its employees to do / not do. </w:t>
      </w:r>
      <w:r w:rsidR="00783C3C" w:rsidRPr="007322CF">
        <w:rPr>
          <w:rFonts w:ascii="Arial" w:hAnsi="Arial" w:cs="Arial"/>
          <w:iCs/>
          <w:spacing w:val="-6"/>
          <w:lang w:val="en-CA"/>
        </w:rPr>
        <w:t xml:space="preserve">Replace items </w:t>
      </w:r>
      <w:r w:rsidR="00783C3C" w:rsidRPr="007322CF">
        <w:rPr>
          <w:rFonts w:ascii="Arial" w:hAnsi="Arial" w:cs="Arial"/>
          <w:b/>
          <w:bCs/>
          <w:iCs/>
          <w:color w:val="F79646" w:themeColor="accent6"/>
          <w:spacing w:val="-6"/>
          <w:lang w:val="en-CA"/>
        </w:rPr>
        <w:t>in orange</w:t>
      </w:r>
      <w:r w:rsidR="00783C3C" w:rsidRPr="007322CF">
        <w:rPr>
          <w:rFonts w:ascii="Arial" w:hAnsi="Arial" w:cs="Arial"/>
          <w:iCs/>
          <w:spacing w:val="-6"/>
          <w:lang w:val="en-CA"/>
        </w:rPr>
        <w:t xml:space="preserve"> with your own information</w:t>
      </w:r>
      <w:r w:rsidR="007322CF">
        <w:rPr>
          <w:rFonts w:ascii="Arial" w:hAnsi="Arial" w:cs="Arial"/>
          <w:iCs/>
          <w:spacing w:val="-6"/>
          <w:lang w:val="en-CA"/>
        </w:rPr>
        <w:t>.</w:t>
      </w:r>
      <w:r w:rsidR="00783C3C" w:rsidRPr="007322CF">
        <w:rPr>
          <w:rFonts w:ascii="Arial" w:hAnsi="Arial" w:cs="Arial"/>
          <w:iCs/>
          <w:spacing w:val="-6"/>
          <w:lang w:val="en-CA"/>
        </w:rPr>
        <w:t xml:space="preserve"> Delete the disclaimer and </w:t>
      </w:r>
      <w:r w:rsidR="007322CF">
        <w:rPr>
          <w:rFonts w:ascii="Arial" w:hAnsi="Arial" w:cs="Arial"/>
          <w:iCs/>
          <w:spacing w:val="-6"/>
          <w:lang w:val="en-CA"/>
        </w:rPr>
        <w:t xml:space="preserve">these </w:t>
      </w:r>
      <w:r w:rsidR="00783C3C" w:rsidRPr="007322CF">
        <w:rPr>
          <w:rFonts w:ascii="Arial" w:hAnsi="Arial" w:cs="Arial"/>
          <w:iCs/>
          <w:spacing w:val="-6"/>
          <w:lang w:val="en-CA"/>
        </w:rPr>
        <w:t>instructions when done.</w:t>
      </w:r>
    </w:p>
    <w:p w14:paraId="02B2B9F6" w14:textId="680E1875" w:rsidR="007322CF" w:rsidRDefault="007322CF" w:rsidP="009E7700">
      <w:pPr>
        <w:pStyle w:val="BodyText"/>
        <w:spacing w:before="240" w:after="60"/>
        <w:ind w:left="0"/>
        <w:rPr>
          <w:b/>
          <w:bCs/>
        </w:rPr>
      </w:pPr>
    </w:p>
    <w:p w14:paraId="7FCD3F0E" w14:textId="77777777" w:rsidR="007322CF" w:rsidRDefault="007322CF" w:rsidP="009E7700">
      <w:pPr>
        <w:pStyle w:val="BodyText"/>
        <w:spacing w:before="240" w:after="60"/>
        <w:ind w:left="0"/>
        <w:rPr>
          <w:b/>
          <w:bCs/>
        </w:rPr>
      </w:pPr>
    </w:p>
    <w:p w14:paraId="423A480C" w14:textId="4263B13F" w:rsidR="007322CF" w:rsidRPr="007322CF" w:rsidRDefault="007322CF" w:rsidP="007322CF">
      <w:pPr>
        <w:pStyle w:val="BodyText"/>
        <w:spacing w:before="0"/>
        <w:ind w:left="0"/>
        <w:rPr>
          <w:b/>
          <w:bCs/>
          <w:sz w:val="32"/>
          <w:szCs w:val="32"/>
        </w:rPr>
      </w:pPr>
      <w:r w:rsidRPr="007322CF">
        <w:rPr>
          <w:rFonts w:cstheme="minorHAnsi"/>
          <w:b/>
          <w:bCs/>
          <w:i/>
          <w:iCs/>
          <w:color w:val="F6991D"/>
          <w:sz w:val="32"/>
          <w:szCs w:val="32"/>
        </w:rPr>
        <w:t xml:space="preserve">[Organization] </w:t>
      </w:r>
      <w:r w:rsidRPr="007322CF">
        <w:rPr>
          <w:rFonts w:cstheme="minorHAnsi"/>
          <w:b/>
          <w:bCs/>
          <w:sz w:val="32"/>
          <w:szCs w:val="32"/>
        </w:rPr>
        <w:t>using rented or shared vehicles for work procedures</w:t>
      </w:r>
    </w:p>
    <w:p w14:paraId="05706C43" w14:textId="1D94CADE" w:rsidR="007428B3" w:rsidRPr="00341295" w:rsidRDefault="007428B3" w:rsidP="009E7700">
      <w:pPr>
        <w:pStyle w:val="BodyText"/>
        <w:spacing w:before="240" w:after="60"/>
        <w:ind w:left="0"/>
        <w:rPr>
          <w:b/>
          <w:bCs/>
        </w:rPr>
      </w:pPr>
      <w:r w:rsidRPr="00341295">
        <w:rPr>
          <w:b/>
          <w:bCs/>
        </w:rPr>
        <w:t>Why we have this procedure</w:t>
      </w:r>
    </w:p>
    <w:p w14:paraId="28612612" w14:textId="0E3FEF90" w:rsidR="00DF23DB" w:rsidRPr="00341295" w:rsidRDefault="00DE274D" w:rsidP="009E7700">
      <w:pPr>
        <w:pStyle w:val="BodyText"/>
        <w:spacing w:before="0"/>
        <w:ind w:left="0"/>
      </w:pPr>
      <w:r w:rsidRPr="00341295">
        <w:rPr>
          <w:rFonts w:cstheme="minorHAnsi"/>
          <w:b/>
          <w:bCs/>
          <w:i/>
          <w:iCs/>
          <w:color w:val="F6991D"/>
          <w:szCs w:val="24"/>
        </w:rPr>
        <w:t>[Organization]</w:t>
      </w:r>
      <w:r w:rsidRPr="00341295">
        <w:rPr>
          <w:rFonts w:cstheme="minorHAnsi"/>
          <w:b/>
          <w:bCs/>
          <w:i/>
          <w:iCs/>
          <w:color w:val="C0504D" w:themeColor="accent2"/>
          <w:szCs w:val="24"/>
        </w:rPr>
        <w:t xml:space="preserve"> </w:t>
      </w:r>
      <w:r w:rsidRPr="00341295">
        <w:rPr>
          <w:rFonts w:cstheme="minorHAnsi"/>
          <w:color w:val="000000" w:themeColor="text1"/>
          <w:szCs w:val="24"/>
        </w:rPr>
        <w:t xml:space="preserve">is committed to ensuring the health and safety of our employees when they use rented or shared vehicles for work. </w:t>
      </w:r>
      <w:r w:rsidRPr="00341295">
        <w:rPr>
          <w:rFonts w:cstheme="minorHAnsi"/>
          <w:szCs w:val="24"/>
        </w:rPr>
        <w:t xml:space="preserve">Our managers, supervisors, and employees are committed to upholding this policy, and working together </w:t>
      </w:r>
      <w:r w:rsidRPr="00341295">
        <w:rPr>
          <w:rFonts w:cstheme="minorHAnsi"/>
          <w:color w:val="000000" w:themeColor="text1"/>
          <w:szCs w:val="24"/>
        </w:rPr>
        <w:t>to control risks associated with using rented or shared vehicles for work</w:t>
      </w:r>
      <w:r w:rsidR="00DF23DB" w:rsidRPr="00341295">
        <w:t>.</w:t>
      </w:r>
    </w:p>
    <w:p w14:paraId="02D034D6" w14:textId="77777777" w:rsidR="00F72046" w:rsidRPr="00341295" w:rsidRDefault="00F72046" w:rsidP="009E7700">
      <w:pPr>
        <w:spacing w:before="240" w:after="60" w:line="276" w:lineRule="auto"/>
        <w:rPr>
          <w:rFonts w:asciiTheme="minorHAnsi" w:eastAsiaTheme="minorHAnsi" w:hAnsiTheme="minorHAnsi" w:cstheme="minorHAnsi"/>
          <w:color w:val="000000" w:themeColor="text1"/>
          <w:sz w:val="24"/>
          <w:szCs w:val="24"/>
        </w:rPr>
      </w:pPr>
      <w:r w:rsidRPr="00341295">
        <w:rPr>
          <w:rFonts w:asciiTheme="minorHAnsi" w:hAnsiTheme="minorHAnsi" w:cstheme="minorHAnsi"/>
          <w:b/>
          <w:sz w:val="24"/>
          <w:szCs w:val="24"/>
        </w:rPr>
        <w:t>Who needs to follow this procedure</w:t>
      </w:r>
    </w:p>
    <w:p w14:paraId="677093D6" w14:textId="3B84CBD2" w:rsidR="00F72046" w:rsidRPr="00341295" w:rsidRDefault="009E7700" w:rsidP="004C5556">
      <w:pPr>
        <w:pStyle w:val="BodyText"/>
        <w:spacing w:before="0"/>
        <w:ind w:left="0"/>
      </w:pPr>
      <w:r w:rsidRPr="00341295">
        <w:rPr>
          <w:rFonts w:cs="Arial"/>
          <w:szCs w:val="24"/>
        </w:rPr>
        <w:t xml:space="preserve">This policy applies to all </w:t>
      </w:r>
      <w:r w:rsidRPr="00341295">
        <w:rPr>
          <w:i/>
          <w:iCs/>
          <w:color w:val="F6991D"/>
        </w:rPr>
        <w:t>[</w:t>
      </w:r>
      <w:r w:rsidRPr="00341295">
        <w:rPr>
          <w:rFonts w:asciiTheme="minorHAnsi" w:hAnsiTheme="minorHAnsi" w:cstheme="minorHAnsi"/>
          <w:b/>
          <w:bCs/>
          <w:i/>
          <w:color w:val="F6991D"/>
          <w:spacing w:val="-6"/>
        </w:rPr>
        <w:t>Organization</w:t>
      </w:r>
      <w:r w:rsidRPr="00341295">
        <w:rPr>
          <w:i/>
          <w:iCs/>
          <w:color w:val="F6991D"/>
        </w:rPr>
        <w:t>]</w:t>
      </w:r>
      <w:r w:rsidRPr="00341295">
        <w:rPr>
          <w:color w:val="F6991D"/>
        </w:rPr>
        <w:t xml:space="preserve"> </w:t>
      </w:r>
      <w:r w:rsidRPr="00341295">
        <w:rPr>
          <w:rFonts w:cs="Arial"/>
          <w:szCs w:val="24"/>
        </w:rPr>
        <w:t>employees when they are driving rented or shared vehicles used for work.</w:t>
      </w:r>
    </w:p>
    <w:p w14:paraId="79896833" w14:textId="77777777" w:rsidR="00525BD1" w:rsidRPr="00341295" w:rsidRDefault="00525BD1" w:rsidP="004D4C90">
      <w:pPr>
        <w:pStyle w:val="BodyText"/>
        <w:spacing w:before="240" w:after="60"/>
        <w:ind w:left="0"/>
        <w:rPr>
          <w:b/>
          <w:bCs/>
        </w:rPr>
      </w:pPr>
      <w:r w:rsidRPr="00341295">
        <w:rPr>
          <w:b/>
          <w:bCs/>
        </w:rPr>
        <w:t>Employer responsibilities</w:t>
      </w:r>
    </w:p>
    <w:p w14:paraId="276F6A42" w14:textId="767A92BF" w:rsidR="00525BD1" w:rsidRPr="00341295" w:rsidRDefault="00525BD1" w:rsidP="004D4C90">
      <w:pPr>
        <w:pStyle w:val="BodyText"/>
        <w:spacing w:before="0"/>
        <w:ind w:left="0"/>
      </w:pPr>
      <w:r w:rsidRPr="00341295">
        <w:t>As part of our responsibilities to ensure the health and safety of our employees,</w:t>
      </w:r>
      <w:r w:rsidRPr="00341295">
        <w:rPr>
          <w:i/>
          <w:iCs/>
        </w:rPr>
        <w:t xml:space="preserve"> </w:t>
      </w:r>
      <w:r w:rsidR="007322CF">
        <w:t>we w</w:t>
      </w:r>
      <w:r w:rsidRPr="00341295">
        <w:t>ill support all our employees to implement this procedure and help reduce road safety risks.</w:t>
      </w:r>
    </w:p>
    <w:p w14:paraId="784C3805" w14:textId="77777777" w:rsidR="00525BD1" w:rsidRPr="00341295" w:rsidRDefault="00525BD1" w:rsidP="004D4C90">
      <w:pPr>
        <w:pStyle w:val="BodyText"/>
        <w:spacing w:before="240" w:after="60"/>
        <w:ind w:left="0"/>
        <w:rPr>
          <w:b/>
          <w:bCs/>
        </w:rPr>
      </w:pPr>
      <w:r w:rsidRPr="00341295">
        <w:rPr>
          <w:b/>
          <w:bCs/>
        </w:rPr>
        <w:t>Supervisor responsibilities</w:t>
      </w:r>
    </w:p>
    <w:p w14:paraId="1F0E140D" w14:textId="67413516" w:rsidR="00525BD1" w:rsidRPr="00341295" w:rsidRDefault="00525BD1" w:rsidP="004D4C90">
      <w:pPr>
        <w:pStyle w:val="BodyText"/>
        <w:spacing w:before="0"/>
        <w:ind w:left="0"/>
      </w:pPr>
      <w:r w:rsidRPr="00341295">
        <w:t xml:space="preserve">Your supervisor is responsible to provide you with a copy of this procedure, explain and/or demonstrate it to you, and answer your questions so that you understand what </w:t>
      </w:r>
      <w:r w:rsidR="007322CF">
        <w:t xml:space="preserve">you’re </w:t>
      </w:r>
      <w:r w:rsidRPr="00341295">
        <w:t>require</w:t>
      </w:r>
      <w:r w:rsidR="007322CF">
        <w:t>d</w:t>
      </w:r>
      <w:r w:rsidRPr="00341295">
        <w:t xml:space="preserve"> to do.</w:t>
      </w:r>
      <w:r w:rsidRPr="00341295">
        <w:rPr>
          <w:rFonts w:asciiTheme="minorHAnsi" w:hAnsiTheme="minorHAnsi"/>
          <w:szCs w:val="24"/>
        </w:rPr>
        <w:t xml:space="preserve"> Your supervisor will periodically check to see that you continue to correctly apply this </w:t>
      </w:r>
      <w:r w:rsidRPr="00341295">
        <w:rPr>
          <w:rFonts w:asciiTheme="minorHAnsi" w:hAnsiTheme="minorHAnsi"/>
          <w:szCs w:val="24"/>
        </w:rPr>
        <w:lastRenderedPageBreak/>
        <w:t>procedure.</w:t>
      </w:r>
    </w:p>
    <w:p w14:paraId="7A23F07D" w14:textId="77777777" w:rsidR="00525BD1" w:rsidRPr="00341295" w:rsidRDefault="00525BD1" w:rsidP="004D4C90">
      <w:pPr>
        <w:pStyle w:val="BodyText"/>
        <w:spacing w:before="240" w:after="60"/>
        <w:ind w:left="0"/>
        <w:rPr>
          <w:b/>
          <w:bCs/>
        </w:rPr>
      </w:pPr>
      <w:r w:rsidRPr="00341295">
        <w:rPr>
          <w:b/>
          <w:bCs/>
        </w:rPr>
        <w:t>Employee responsibilities</w:t>
      </w:r>
    </w:p>
    <w:p w14:paraId="4FCDED56" w14:textId="77777777" w:rsidR="00525BD1" w:rsidRPr="00341295" w:rsidRDefault="00525BD1" w:rsidP="00E2108E">
      <w:pPr>
        <w:pStyle w:val="BodyText"/>
        <w:spacing w:before="0"/>
        <w:ind w:left="0"/>
        <w:rPr>
          <w:b/>
          <w:bCs/>
        </w:rPr>
      </w:pPr>
      <w:r w:rsidRPr="00341295">
        <w:t>Employees are responsible to know and follow these procedures whenever they are driving or riding in a work vehicle.</w:t>
      </w:r>
    </w:p>
    <w:p w14:paraId="2A16D4E2" w14:textId="77777777" w:rsidR="00525BD1" w:rsidRPr="00341295" w:rsidRDefault="00525BD1" w:rsidP="00E2108E">
      <w:pPr>
        <w:pStyle w:val="BodyText"/>
        <w:spacing w:before="240" w:after="60"/>
        <w:ind w:left="0"/>
        <w:rPr>
          <w:b/>
          <w:bCs/>
          <w:sz w:val="28"/>
          <w:szCs w:val="24"/>
        </w:rPr>
      </w:pPr>
      <w:r w:rsidRPr="00341295">
        <w:rPr>
          <w:b/>
          <w:bCs/>
          <w:sz w:val="28"/>
          <w:szCs w:val="24"/>
        </w:rPr>
        <w:t xml:space="preserve">Safe </w:t>
      </w:r>
      <w:r w:rsidRPr="00341295">
        <w:rPr>
          <w:b/>
          <w:bCs/>
          <w:color w:val="000000" w:themeColor="text1"/>
          <w:sz w:val="28"/>
          <w:szCs w:val="24"/>
        </w:rPr>
        <w:t xml:space="preserve">driving </w:t>
      </w:r>
      <w:r w:rsidRPr="00341295">
        <w:rPr>
          <w:b/>
          <w:bCs/>
          <w:sz w:val="28"/>
          <w:szCs w:val="24"/>
        </w:rPr>
        <w:t>procedures</w:t>
      </w:r>
    </w:p>
    <w:p w14:paraId="6EEBD004" w14:textId="77777777" w:rsidR="00D50197" w:rsidRPr="007322CF" w:rsidRDefault="00D50197" w:rsidP="00E2108E">
      <w:pPr>
        <w:pStyle w:val="BodyText"/>
        <w:spacing w:before="240" w:after="60"/>
        <w:ind w:left="0"/>
        <w:rPr>
          <w:b/>
          <w:bCs/>
        </w:rPr>
      </w:pPr>
      <w:r w:rsidRPr="007322CF">
        <w:rPr>
          <w:b/>
          <w:bCs/>
        </w:rPr>
        <w:t>Preferred vendors</w:t>
      </w:r>
    </w:p>
    <w:p w14:paraId="679826F5" w14:textId="77777777" w:rsidR="00D50197" w:rsidRPr="007322CF" w:rsidRDefault="00D50197" w:rsidP="00E2108E">
      <w:pPr>
        <w:pStyle w:val="policyparagraph"/>
        <w:rPr>
          <w:sz w:val="24"/>
          <w:szCs w:val="24"/>
        </w:rPr>
      </w:pPr>
      <w:r w:rsidRPr="007322CF">
        <w:rPr>
          <w:sz w:val="24"/>
          <w:szCs w:val="24"/>
        </w:rPr>
        <w:t>We have selected the following companies to provide rented or shared vehicles.</w:t>
      </w:r>
    </w:p>
    <w:p w14:paraId="531B686F" w14:textId="77777777" w:rsidR="00D50197" w:rsidRPr="007322CF" w:rsidRDefault="00D50197" w:rsidP="00302631">
      <w:pPr>
        <w:pStyle w:val="BodyText"/>
        <w:ind w:left="0"/>
        <w:rPr>
          <w:b/>
          <w:bCs/>
        </w:rPr>
      </w:pPr>
      <w:r w:rsidRPr="007322CF">
        <w:rPr>
          <w:b/>
          <w:bCs/>
        </w:rPr>
        <w:t>Rented vehicles</w:t>
      </w:r>
    </w:p>
    <w:p w14:paraId="5D824596" w14:textId="110B0F17" w:rsidR="00D50197" w:rsidRPr="00341295" w:rsidRDefault="00D50197" w:rsidP="00CE2BF6">
      <w:pPr>
        <w:pStyle w:val="Policynumbering"/>
        <w:numPr>
          <w:ilvl w:val="0"/>
          <w:numId w:val="37"/>
        </w:numPr>
        <w:ind w:left="567" w:hanging="425"/>
        <w:rPr>
          <w:b/>
          <w:bCs w:val="0"/>
          <w:i/>
          <w:iCs/>
          <w:color w:val="F6991D"/>
          <w:sz w:val="24"/>
          <w:szCs w:val="24"/>
        </w:rPr>
      </w:pPr>
      <w:r w:rsidRPr="007322CF">
        <w:rPr>
          <w:sz w:val="24"/>
          <w:szCs w:val="24"/>
        </w:rPr>
        <w:t>Preferre</w:t>
      </w:r>
      <w:r w:rsidRPr="00341295">
        <w:rPr>
          <w:color w:val="000000" w:themeColor="text1"/>
          <w:sz w:val="24"/>
          <w:szCs w:val="24"/>
        </w:rPr>
        <w:t xml:space="preserve">d vendor </w:t>
      </w:r>
      <w:r w:rsidRPr="00341295">
        <w:rPr>
          <w:b/>
          <w:bCs w:val="0"/>
          <w:color w:val="F6991D"/>
          <w:sz w:val="24"/>
          <w:szCs w:val="24"/>
        </w:rPr>
        <w:t>[i</w:t>
      </w:r>
      <w:r w:rsidRPr="00341295">
        <w:rPr>
          <w:b/>
          <w:bCs w:val="0"/>
          <w:i/>
          <w:iCs/>
          <w:color w:val="F6991D"/>
          <w:sz w:val="24"/>
          <w:szCs w:val="24"/>
        </w:rPr>
        <w:t>nsert name of vendor, contact information, booking link, etc.]</w:t>
      </w:r>
    </w:p>
    <w:p w14:paraId="69B46E78" w14:textId="704E9CF3" w:rsidR="00D50197" w:rsidRPr="00341295" w:rsidRDefault="00D50197" w:rsidP="00CE2BF6">
      <w:pPr>
        <w:pStyle w:val="Policynumbering"/>
        <w:numPr>
          <w:ilvl w:val="0"/>
          <w:numId w:val="37"/>
        </w:numPr>
        <w:ind w:left="567" w:hanging="425"/>
        <w:rPr>
          <w:b/>
          <w:bCs w:val="0"/>
          <w:i/>
          <w:iCs/>
          <w:color w:val="F6991D"/>
          <w:sz w:val="24"/>
          <w:szCs w:val="24"/>
        </w:rPr>
      </w:pPr>
      <w:r w:rsidRPr="00341295">
        <w:rPr>
          <w:color w:val="000000" w:themeColor="text1"/>
          <w:sz w:val="24"/>
          <w:szCs w:val="24"/>
        </w:rPr>
        <w:t xml:space="preserve">Alternate vendor </w:t>
      </w:r>
      <w:r w:rsidRPr="00341295">
        <w:rPr>
          <w:b/>
          <w:bCs w:val="0"/>
          <w:color w:val="F6991D"/>
          <w:sz w:val="24"/>
          <w:szCs w:val="24"/>
        </w:rPr>
        <w:t>[i</w:t>
      </w:r>
      <w:r w:rsidRPr="00341295">
        <w:rPr>
          <w:b/>
          <w:bCs w:val="0"/>
          <w:i/>
          <w:iCs/>
          <w:color w:val="F6991D"/>
          <w:sz w:val="24"/>
          <w:szCs w:val="24"/>
        </w:rPr>
        <w:t>nsert name of vendor, contact information, booking link, etc.]</w:t>
      </w:r>
    </w:p>
    <w:p w14:paraId="49FEEFC6" w14:textId="77777777" w:rsidR="00D50197" w:rsidRPr="00341295" w:rsidRDefault="00D50197" w:rsidP="00302631">
      <w:pPr>
        <w:pStyle w:val="BodyText"/>
        <w:ind w:left="0"/>
        <w:rPr>
          <w:b/>
          <w:bCs/>
        </w:rPr>
      </w:pPr>
      <w:r w:rsidRPr="00341295">
        <w:rPr>
          <w:b/>
          <w:bCs/>
        </w:rPr>
        <w:t>Car-sharing</w:t>
      </w:r>
    </w:p>
    <w:p w14:paraId="4E0D2C7C" w14:textId="77777777" w:rsidR="00564D90" w:rsidRPr="00341295" w:rsidRDefault="00564D90" w:rsidP="00564D90">
      <w:pPr>
        <w:pStyle w:val="Policynumbering"/>
        <w:numPr>
          <w:ilvl w:val="0"/>
          <w:numId w:val="40"/>
        </w:numPr>
        <w:ind w:left="567" w:hanging="425"/>
        <w:rPr>
          <w:b/>
          <w:bCs w:val="0"/>
          <w:i/>
          <w:iCs/>
          <w:color w:val="F6991D"/>
          <w:sz w:val="24"/>
          <w:szCs w:val="24"/>
        </w:rPr>
      </w:pPr>
      <w:r w:rsidRPr="00341295">
        <w:rPr>
          <w:color w:val="000000" w:themeColor="text1"/>
          <w:sz w:val="24"/>
          <w:szCs w:val="24"/>
        </w:rPr>
        <w:t xml:space="preserve">Preferred vendor </w:t>
      </w:r>
      <w:r w:rsidRPr="00341295">
        <w:rPr>
          <w:b/>
          <w:bCs w:val="0"/>
          <w:color w:val="F6991D"/>
          <w:sz w:val="24"/>
          <w:szCs w:val="24"/>
        </w:rPr>
        <w:t>[i</w:t>
      </w:r>
      <w:r w:rsidRPr="00341295">
        <w:rPr>
          <w:b/>
          <w:bCs w:val="0"/>
          <w:i/>
          <w:iCs/>
          <w:color w:val="F6991D"/>
          <w:sz w:val="24"/>
          <w:szCs w:val="24"/>
        </w:rPr>
        <w:t>nsert name of vendor, contact information, booking link, etc.]</w:t>
      </w:r>
    </w:p>
    <w:p w14:paraId="6A7061D1" w14:textId="77777777" w:rsidR="00564D90" w:rsidRPr="00341295" w:rsidRDefault="00564D90" w:rsidP="00564D90">
      <w:pPr>
        <w:pStyle w:val="Policynumbering"/>
        <w:numPr>
          <w:ilvl w:val="0"/>
          <w:numId w:val="40"/>
        </w:numPr>
        <w:ind w:left="567" w:hanging="425"/>
        <w:rPr>
          <w:b/>
          <w:bCs w:val="0"/>
          <w:i/>
          <w:iCs/>
          <w:color w:val="F6991D"/>
          <w:sz w:val="24"/>
          <w:szCs w:val="24"/>
        </w:rPr>
      </w:pPr>
      <w:r w:rsidRPr="00341295">
        <w:rPr>
          <w:color w:val="000000" w:themeColor="text1"/>
          <w:sz w:val="24"/>
          <w:szCs w:val="24"/>
        </w:rPr>
        <w:t xml:space="preserve">Alternate vendor </w:t>
      </w:r>
      <w:r w:rsidRPr="00341295">
        <w:rPr>
          <w:b/>
          <w:bCs w:val="0"/>
          <w:color w:val="F6991D"/>
          <w:sz w:val="24"/>
          <w:szCs w:val="24"/>
        </w:rPr>
        <w:t>[i</w:t>
      </w:r>
      <w:r w:rsidRPr="00341295">
        <w:rPr>
          <w:b/>
          <w:bCs w:val="0"/>
          <w:i/>
          <w:iCs/>
          <w:color w:val="F6991D"/>
          <w:sz w:val="24"/>
          <w:szCs w:val="24"/>
        </w:rPr>
        <w:t>nsert name of vendor, contact information, booking link, etc.]</w:t>
      </w:r>
    </w:p>
    <w:p w14:paraId="7726DF1B" w14:textId="77777777" w:rsidR="00D50197" w:rsidRPr="00341295" w:rsidRDefault="00D50197" w:rsidP="007A6364">
      <w:pPr>
        <w:pStyle w:val="BodyText"/>
        <w:spacing w:before="240" w:after="60"/>
        <w:ind w:left="0"/>
        <w:rPr>
          <w:b/>
          <w:bCs/>
        </w:rPr>
      </w:pPr>
      <w:r w:rsidRPr="00341295">
        <w:rPr>
          <w:b/>
          <w:bCs/>
        </w:rPr>
        <w:t>Key roles / responsibilities</w:t>
      </w:r>
    </w:p>
    <w:p w14:paraId="294A1349" w14:textId="77777777" w:rsidR="00D50197" w:rsidRPr="00341295" w:rsidRDefault="00D50197" w:rsidP="00D50197">
      <w:pPr>
        <w:pStyle w:val="policyparagraph"/>
        <w:rPr>
          <w:sz w:val="24"/>
          <w:szCs w:val="24"/>
        </w:rPr>
      </w:pPr>
      <w:bookmarkStart w:id="0" w:name="_Hlk36732328"/>
      <w:r w:rsidRPr="00341295">
        <w:rPr>
          <w:b/>
          <w:bCs/>
          <w:color w:val="F6991D"/>
          <w:sz w:val="24"/>
          <w:szCs w:val="24"/>
        </w:rPr>
        <w:t>[</w:t>
      </w:r>
      <w:r w:rsidRPr="007322CF">
        <w:rPr>
          <w:b/>
          <w:bCs/>
          <w:i/>
          <w:iCs/>
          <w:color w:val="F6991D"/>
          <w:sz w:val="24"/>
          <w:szCs w:val="24"/>
        </w:rPr>
        <w:t>Insert administrator name, contact info</w:t>
      </w:r>
      <w:r w:rsidRPr="00341295">
        <w:rPr>
          <w:b/>
          <w:bCs/>
          <w:color w:val="F6991D"/>
          <w:sz w:val="24"/>
          <w:szCs w:val="24"/>
        </w:rPr>
        <w:t>]</w:t>
      </w:r>
      <w:bookmarkEnd w:id="0"/>
      <w:r w:rsidRPr="00341295">
        <w:rPr>
          <w:b/>
          <w:bCs/>
          <w:color w:val="F6991D"/>
          <w:sz w:val="24"/>
          <w:szCs w:val="24"/>
        </w:rPr>
        <w:t xml:space="preserve"> </w:t>
      </w:r>
      <w:r w:rsidRPr="00341295">
        <w:rPr>
          <w:sz w:val="24"/>
          <w:szCs w:val="24"/>
        </w:rPr>
        <w:t>is our administrator of car rental / sharing activities. The administrator is authorized to:</w:t>
      </w:r>
    </w:p>
    <w:p w14:paraId="19D29065" w14:textId="77777777" w:rsidR="00D50197" w:rsidRPr="00341295" w:rsidRDefault="00D50197" w:rsidP="00D50197">
      <w:pPr>
        <w:pStyle w:val="Policybullet"/>
        <w:rPr>
          <w:sz w:val="24"/>
          <w:szCs w:val="24"/>
        </w:rPr>
      </w:pPr>
      <w:r w:rsidRPr="00341295">
        <w:rPr>
          <w:sz w:val="24"/>
          <w:szCs w:val="24"/>
        </w:rPr>
        <w:t>Enter into daily and weekly rental agreements with vendors</w:t>
      </w:r>
    </w:p>
    <w:p w14:paraId="3DFA20FF" w14:textId="77777777" w:rsidR="00D50197" w:rsidRPr="00341295" w:rsidRDefault="00D50197" w:rsidP="00D50197">
      <w:pPr>
        <w:pStyle w:val="Policybullet"/>
        <w:rPr>
          <w:sz w:val="24"/>
          <w:szCs w:val="24"/>
        </w:rPr>
      </w:pPr>
      <w:r w:rsidRPr="00341295">
        <w:rPr>
          <w:sz w:val="24"/>
          <w:szCs w:val="24"/>
        </w:rPr>
        <w:t>Use the company credit card to do so</w:t>
      </w:r>
    </w:p>
    <w:p w14:paraId="3FD0BA37" w14:textId="77777777" w:rsidR="00D50197" w:rsidRPr="00341295" w:rsidRDefault="00D50197" w:rsidP="00D50197">
      <w:pPr>
        <w:pStyle w:val="Policybullet"/>
        <w:rPr>
          <w:sz w:val="24"/>
          <w:szCs w:val="24"/>
        </w:rPr>
      </w:pPr>
      <w:r w:rsidRPr="00341295">
        <w:rPr>
          <w:sz w:val="24"/>
          <w:szCs w:val="24"/>
        </w:rPr>
        <w:t>Adjust and amend rental agreements</w:t>
      </w:r>
    </w:p>
    <w:p w14:paraId="4584B92E" w14:textId="77777777" w:rsidR="00D50197" w:rsidRPr="00341295" w:rsidRDefault="00D50197" w:rsidP="00D50197">
      <w:pPr>
        <w:pStyle w:val="Policybullet"/>
        <w:rPr>
          <w:sz w:val="24"/>
          <w:szCs w:val="24"/>
        </w:rPr>
      </w:pPr>
      <w:r w:rsidRPr="00341295">
        <w:rPr>
          <w:sz w:val="24"/>
          <w:szCs w:val="24"/>
        </w:rPr>
        <w:t>Receive documentation (e.g., completed vehicle inspections, return receipts from vendors, etc.)</w:t>
      </w:r>
    </w:p>
    <w:p w14:paraId="0FC0F474" w14:textId="77777777" w:rsidR="00D50197" w:rsidRPr="00341295" w:rsidRDefault="00D50197" w:rsidP="00D50197">
      <w:pPr>
        <w:pStyle w:val="Policybullet"/>
        <w:rPr>
          <w:sz w:val="24"/>
          <w:szCs w:val="24"/>
        </w:rPr>
      </w:pPr>
      <w:r w:rsidRPr="00341295">
        <w:rPr>
          <w:sz w:val="24"/>
          <w:szCs w:val="24"/>
        </w:rPr>
        <w:t>Verify employees satisfy criteria to use rented / shared vehicles</w:t>
      </w:r>
    </w:p>
    <w:p w14:paraId="786EB857" w14:textId="77777777" w:rsidR="00D50197" w:rsidRPr="00341295" w:rsidRDefault="00D50197" w:rsidP="00D50197">
      <w:pPr>
        <w:pStyle w:val="policyparagraph"/>
        <w:rPr>
          <w:sz w:val="24"/>
          <w:szCs w:val="24"/>
        </w:rPr>
      </w:pPr>
      <w:r w:rsidRPr="00341295">
        <w:rPr>
          <w:sz w:val="24"/>
          <w:szCs w:val="24"/>
        </w:rPr>
        <w:t>The following people/ job titles may administer agreements if the administrator is not available to do so:</w:t>
      </w:r>
    </w:p>
    <w:p w14:paraId="4AA2D645" w14:textId="77777777" w:rsidR="00D50197" w:rsidRPr="00341295" w:rsidRDefault="00D50197" w:rsidP="00D50197">
      <w:pPr>
        <w:pStyle w:val="Policybullet"/>
        <w:rPr>
          <w:b/>
          <w:bCs w:val="0"/>
          <w:i/>
          <w:iCs/>
          <w:color w:val="F6991D"/>
          <w:sz w:val="24"/>
          <w:szCs w:val="24"/>
        </w:rPr>
      </w:pPr>
      <w:r w:rsidRPr="00341295">
        <w:rPr>
          <w:b/>
          <w:bCs w:val="0"/>
          <w:i/>
          <w:iCs/>
          <w:color w:val="F6991D"/>
          <w:sz w:val="24"/>
          <w:szCs w:val="24"/>
        </w:rPr>
        <w:t xml:space="preserve">[Insert name, contact info]  </w:t>
      </w:r>
    </w:p>
    <w:p w14:paraId="6402E7DC" w14:textId="77777777" w:rsidR="00D50197" w:rsidRPr="00341295" w:rsidRDefault="00D50197" w:rsidP="00D50197">
      <w:pPr>
        <w:spacing w:before="120" w:after="120" w:line="276" w:lineRule="auto"/>
        <w:rPr>
          <w:sz w:val="24"/>
          <w:szCs w:val="24"/>
        </w:rPr>
      </w:pPr>
      <w:r w:rsidRPr="00341295">
        <w:rPr>
          <w:sz w:val="24"/>
          <w:szCs w:val="24"/>
        </w:rPr>
        <w:t>In emergency circumstances and with the approval of the senior manager, an employee may enter into rental agreements using their own credit card. Before approving such requests, the senior manager must verify that appropriate insurance coverages are in place, and that all other aspects of this policy are followed.</w:t>
      </w:r>
    </w:p>
    <w:p w14:paraId="5E85D81C" w14:textId="77777777" w:rsidR="00D50197" w:rsidRPr="00341295" w:rsidRDefault="00D50197" w:rsidP="006F1EAE">
      <w:pPr>
        <w:pStyle w:val="BodyText"/>
        <w:spacing w:before="240" w:after="60"/>
        <w:ind w:left="0"/>
        <w:rPr>
          <w:b/>
          <w:bCs/>
        </w:rPr>
      </w:pPr>
      <w:r w:rsidRPr="00341295">
        <w:rPr>
          <w:b/>
          <w:bCs/>
        </w:rPr>
        <w:lastRenderedPageBreak/>
        <w:t>Criteria for rented / shared vehicles</w:t>
      </w:r>
    </w:p>
    <w:p w14:paraId="4FC0874F" w14:textId="77777777" w:rsidR="00D50197" w:rsidRPr="00341295" w:rsidRDefault="00D50197" w:rsidP="00D50197">
      <w:pPr>
        <w:pStyle w:val="policyparagraph"/>
        <w:rPr>
          <w:b/>
          <w:bCs/>
          <w:sz w:val="24"/>
          <w:szCs w:val="24"/>
        </w:rPr>
      </w:pPr>
      <w:r w:rsidRPr="00341295">
        <w:rPr>
          <w:b/>
          <w:bCs/>
          <w:sz w:val="24"/>
          <w:szCs w:val="24"/>
        </w:rPr>
        <w:t>Drivers</w:t>
      </w:r>
    </w:p>
    <w:p w14:paraId="2813B313" w14:textId="77777777" w:rsidR="00D50197" w:rsidRPr="00341295" w:rsidRDefault="00D50197" w:rsidP="00D50197">
      <w:pPr>
        <w:pStyle w:val="policyparagraph"/>
        <w:rPr>
          <w:sz w:val="24"/>
          <w:szCs w:val="24"/>
        </w:rPr>
      </w:pPr>
      <w:r w:rsidRPr="00341295">
        <w:rPr>
          <w:sz w:val="24"/>
          <w:szCs w:val="24"/>
        </w:rPr>
        <w:t>Employees who satisfy the following criteria may drive rented / shared vehicles:</w:t>
      </w:r>
    </w:p>
    <w:p w14:paraId="16C99D6C" w14:textId="77777777" w:rsidR="00D50197" w:rsidRPr="007322CF" w:rsidRDefault="00D50197" w:rsidP="00D50197">
      <w:pPr>
        <w:pStyle w:val="policyparagraph"/>
        <w:rPr>
          <w:i/>
          <w:iCs/>
          <w:color w:val="F6991D"/>
          <w:sz w:val="24"/>
          <w:szCs w:val="24"/>
        </w:rPr>
      </w:pPr>
      <w:r w:rsidRPr="00341295">
        <w:rPr>
          <w:b/>
          <w:bCs/>
          <w:color w:val="F6991D"/>
          <w:sz w:val="24"/>
          <w:szCs w:val="24"/>
        </w:rPr>
        <w:t>[</w:t>
      </w:r>
      <w:r w:rsidRPr="007322CF">
        <w:rPr>
          <w:b/>
          <w:bCs/>
          <w:i/>
          <w:iCs/>
          <w:color w:val="F6991D"/>
          <w:sz w:val="24"/>
          <w:szCs w:val="24"/>
        </w:rPr>
        <w:t>Insert your company’s criteria, for example:]</w:t>
      </w:r>
    </w:p>
    <w:p w14:paraId="4FA8F094" w14:textId="77777777" w:rsidR="00D50197" w:rsidRPr="007322CF" w:rsidRDefault="00D50197" w:rsidP="00D50197">
      <w:pPr>
        <w:pStyle w:val="policyparagraph"/>
        <w:rPr>
          <w:i/>
          <w:iCs/>
          <w:color w:val="F6991D"/>
          <w:sz w:val="24"/>
          <w:szCs w:val="24"/>
        </w:rPr>
        <w:sectPr w:rsidR="00D50197" w:rsidRPr="007322CF" w:rsidSect="008D28EE">
          <w:headerReference w:type="default" r:id="rId8"/>
          <w:footerReference w:type="default" r:id="rId9"/>
          <w:type w:val="continuous"/>
          <w:pgSz w:w="12240" w:h="15840"/>
          <w:pgMar w:top="1134" w:right="1440" w:bottom="1440" w:left="1440" w:header="709" w:footer="709" w:gutter="0"/>
          <w:cols w:space="708"/>
          <w:docGrid w:linePitch="360"/>
        </w:sectPr>
      </w:pPr>
    </w:p>
    <w:p w14:paraId="1F224E63" w14:textId="77777777" w:rsidR="00D50197" w:rsidRPr="007322CF" w:rsidRDefault="00D50197" w:rsidP="00D50197">
      <w:pPr>
        <w:pStyle w:val="policyparagraph"/>
        <w:rPr>
          <w:b/>
          <w:bCs/>
          <w:i/>
          <w:iCs/>
          <w:color w:val="F6991D"/>
          <w:sz w:val="24"/>
          <w:szCs w:val="24"/>
          <w:u w:val="single"/>
        </w:rPr>
      </w:pPr>
      <w:r w:rsidRPr="007322CF">
        <w:rPr>
          <w:b/>
          <w:bCs/>
          <w:i/>
          <w:iCs/>
          <w:color w:val="F6991D"/>
          <w:sz w:val="24"/>
          <w:szCs w:val="24"/>
        </w:rPr>
        <w:t xml:space="preserve">Valid driver’s licence for vehicle </w:t>
      </w:r>
      <w:r w:rsidRPr="007322CF">
        <w:rPr>
          <w:b/>
          <w:bCs/>
          <w:i/>
          <w:iCs/>
          <w:color w:val="F6991D"/>
          <w:sz w:val="24"/>
          <w:szCs w:val="24"/>
          <w:u w:val="single"/>
        </w:rPr>
        <w:tab/>
      </w:r>
    </w:p>
    <w:p w14:paraId="0225DFAB" w14:textId="77777777" w:rsidR="00D50197" w:rsidRPr="007322CF" w:rsidRDefault="00D50197" w:rsidP="00D50197">
      <w:pPr>
        <w:pStyle w:val="policyparagraph"/>
        <w:rPr>
          <w:b/>
          <w:bCs/>
          <w:i/>
          <w:iCs/>
          <w:color w:val="F6991D"/>
          <w:sz w:val="24"/>
          <w:szCs w:val="24"/>
        </w:rPr>
      </w:pPr>
      <w:r w:rsidRPr="007322CF">
        <w:rPr>
          <w:b/>
          <w:bCs/>
          <w:i/>
          <w:iCs/>
          <w:color w:val="F6991D"/>
          <w:sz w:val="24"/>
          <w:szCs w:val="24"/>
        </w:rPr>
        <w:t xml:space="preserve">Clean driving record  </w:t>
      </w:r>
      <w:r w:rsidRPr="007322CF">
        <w:rPr>
          <w:b/>
          <w:bCs/>
          <w:i/>
          <w:iCs/>
          <w:color w:val="F6991D"/>
          <w:sz w:val="24"/>
          <w:szCs w:val="24"/>
        </w:rPr>
        <w:tab/>
      </w:r>
      <w:r w:rsidRPr="007322CF">
        <w:rPr>
          <w:b/>
          <w:bCs/>
          <w:i/>
          <w:iCs/>
          <w:color w:val="F6991D"/>
          <w:sz w:val="24"/>
          <w:szCs w:val="24"/>
          <w:u w:val="single"/>
        </w:rPr>
        <w:tab/>
      </w:r>
    </w:p>
    <w:p w14:paraId="02026357" w14:textId="77777777" w:rsidR="00D50197" w:rsidRPr="007322CF" w:rsidRDefault="00D50197" w:rsidP="00D50197">
      <w:pPr>
        <w:pStyle w:val="policyparagraph"/>
        <w:rPr>
          <w:b/>
          <w:bCs/>
          <w:i/>
          <w:iCs/>
          <w:color w:val="F6991D"/>
          <w:sz w:val="24"/>
          <w:szCs w:val="24"/>
        </w:rPr>
      </w:pPr>
      <w:r w:rsidRPr="007322CF">
        <w:rPr>
          <w:b/>
          <w:bCs/>
          <w:i/>
          <w:iCs/>
          <w:color w:val="F6991D"/>
          <w:sz w:val="24"/>
          <w:szCs w:val="24"/>
        </w:rPr>
        <w:t xml:space="preserve">Minimum driver age  </w:t>
      </w:r>
      <w:r w:rsidRPr="007322CF">
        <w:rPr>
          <w:b/>
          <w:bCs/>
          <w:i/>
          <w:iCs/>
          <w:color w:val="F6991D"/>
          <w:sz w:val="24"/>
          <w:szCs w:val="24"/>
        </w:rPr>
        <w:tab/>
      </w:r>
      <w:r w:rsidRPr="007322CF">
        <w:rPr>
          <w:b/>
          <w:bCs/>
          <w:i/>
          <w:iCs/>
          <w:color w:val="F6991D"/>
          <w:sz w:val="24"/>
          <w:szCs w:val="24"/>
          <w:u w:val="single"/>
        </w:rPr>
        <w:tab/>
      </w:r>
    </w:p>
    <w:p w14:paraId="30A9A746" w14:textId="77777777" w:rsidR="00D50197" w:rsidRPr="007322CF" w:rsidRDefault="00D50197" w:rsidP="00D50197">
      <w:pPr>
        <w:pStyle w:val="policyparagraph"/>
        <w:rPr>
          <w:b/>
          <w:bCs/>
          <w:i/>
          <w:iCs/>
          <w:color w:val="F6991D"/>
          <w:sz w:val="24"/>
          <w:szCs w:val="24"/>
        </w:rPr>
      </w:pPr>
      <w:r w:rsidRPr="007322CF">
        <w:rPr>
          <w:b/>
          <w:bCs/>
          <w:i/>
          <w:iCs/>
          <w:color w:val="F6991D"/>
          <w:sz w:val="24"/>
          <w:szCs w:val="24"/>
        </w:rPr>
        <w:t xml:space="preserve">Driving experience  </w:t>
      </w:r>
      <w:r w:rsidRPr="007322CF">
        <w:rPr>
          <w:b/>
          <w:bCs/>
          <w:i/>
          <w:iCs/>
          <w:color w:val="F6991D"/>
          <w:sz w:val="24"/>
          <w:szCs w:val="24"/>
        </w:rPr>
        <w:tab/>
      </w:r>
      <w:r w:rsidRPr="007322CF">
        <w:rPr>
          <w:b/>
          <w:bCs/>
          <w:i/>
          <w:iCs/>
          <w:color w:val="F6991D"/>
          <w:sz w:val="24"/>
          <w:szCs w:val="24"/>
          <w:u w:val="single"/>
        </w:rPr>
        <w:tab/>
      </w:r>
    </w:p>
    <w:p w14:paraId="7782E869" w14:textId="77777777" w:rsidR="00D50197" w:rsidRPr="00341295" w:rsidRDefault="00D50197" w:rsidP="00D50197">
      <w:pPr>
        <w:pStyle w:val="policyparagraph"/>
        <w:rPr>
          <w:sz w:val="24"/>
          <w:szCs w:val="24"/>
        </w:rPr>
        <w:sectPr w:rsidR="00D50197" w:rsidRPr="00341295" w:rsidSect="00307CCB">
          <w:type w:val="continuous"/>
          <w:pgSz w:w="12240" w:h="15840"/>
          <w:pgMar w:top="1134" w:right="1440" w:bottom="1440" w:left="1440" w:header="709" w:footer="709" w:gutter="0"/>
          <w:cols w:num="2" w:space="708"/>
          <w:docGrid w:linePitch="360"/>
        </w:sectPr>
      </w:pPr>
    </w:p>
    <w:p w14:paraId="741B0159" w14:textId="77777777" w:rsidR="00D50197" w:rsidRPr="00341295" w:rsidRDefault="00D50197" w:rsidP="00D50197">
      <w:pPr>
        <w:pStyle w:val="PolicyBlueIntro"/>
        <w:rPr>
          <w:b/>
          <w:bCs/>
          <w:i w:val="0"/>
          <w:iCs w:val="0"/>
          <w:color w:val="auto"/>
          <w:sz w:val="24"/>
          <w:szCs w:val="24"/>
        </w:rPr>
        <w:sectPr w:rsidR="00D50197" w:rsidRPr="00341295" w:rsidSect="008D28EE">
          <w:type w:val="continuous"/>
          <w:pgSz w:w="12240" w:h="15840"/>
          <w:pgMar w:top="1134" w:right="1440" w:bottom="1440" w:left="1440" w:header="709" w:footer="709" w:gutter="0"/>
          <w:cols w:space="708"/>
          <w:docGrid w:linePitch="360"/>
        </w:sectPr>
      </w:pPr>
    </w:p>
    <w:p w14:paraId="4B0FA140" w14:textId="24996714" w:rsidR="00D50197" w:rsidRPr="00341295" w:rsidRDefault="00D50197" w:rsidP="00E2108E">
      <w:pPr>
        <w:pStyle w:val="BodyText"/>
        <w:ind w:left="0"/>
        <w:rPr>
          <w:b/>
          <w:bCs/>
        </w:rPr>
      </w:pPr>
      <w:r w:rsidRPr="00341295">
        <w:rPr>
          <w:b/>
          <w:bCs/>
        </w:rPr>
        <w:t>Vehicle selection</w:t>
      </w:r>
    </w:p>
    <w:p w14:paraId="31AA0013" w14:textId="6FF3107D" w:rsidR="00D50197" w:rsidRPr="00341295" w:rsidRDefault="00D50197" w:rsidP="00D50197">
      <w:pPr>
        <w:pStyle w:val="policyparagraph"/>
        <w:rPr>
          <w:bCs/>
          <w:sz w:val="24"/>
          <w:szCs w:val="24"/>
        </w:rPr>
        <w:sectPr w:rsidR="00D50197" w:rsidRPr="00341295" w:rsidSect="005853E1">
          <w:type w:val="continuous"/>
          <w:pgSz w:w="12240" w:h="15840"/>
          <w:pgMar w:top="1134" w:right="1440" w:bottom="1440" w:left="1440" w:header="709" w:footer="709" w:gutter="0"/>
          <w:cols w:space="708"/>
          <w:docGrid w:linePitch="360"/>
        </w:sectPr>
      </w:pPr>
      <w:r w:rsidRPr="00341295">
        <w:rPr>
          <w:sz w:val="24"/>
          <w:szCs w:val="24"/>
        </w:rPr>
        <w:t xml:space="preserve">For most applications, rented / shared vehicles will be </w:t>
      </w:r>
      <w:r w:rsidRPr="00341295">
        <w:rPr>
          <w:b/>
          <w:bCs/>
          <w:i/>
          <w:iCs/>
          <w:color w:val="F6991D"/>
          <w:sz w:val="24"/>
          <w:szCs w:val="24"/>
        </w:rPr>
        <w:t>[Insert vehicle description such as “intermediate or standard-sized four-door sedans with automatic transmissions,</w:t>
      </w:r>
      <w:r w:rsidR="007322CF">
        <w:rPr>
          <w:b/>
          <w:bCs/>
          <w:i/>
          <w:iCs/>
          <w:color w:val="F6991D"/>
          <w:sz w:val="24"/>
          <w:szCs w:val="24"/>
        </w:rPr>
        <w:t>”</w:t>
      </w:r>
      <w:r w:rsidRPr="00341295">
        <w:rPr>
          <w:b/>
          <w:bCs/>
          <w:i/>
          <w:iCs/>
          <w:color w:val="F6991D"/>
          <w:sz w:val="24"/>
          <w:szCs w:val="24"/>
        </w:rPr>
        <w:t xml:space="preserve"> etc.] </w:t>
      </w:r>
      <w:r w:rsidRPr="00341295">
        <w:rPr>
          <w:color w:val="000000" w:themeColor="text1"/>
          <w:sz w:val="24"/>
          <w:szCs w:val="24"/>
        </w:rPr>
        <w:t>equipped with the following features:</w:t>
      </w:r>
      <w:r w:rsidRPr="00341295">
        <w:rPr>
          <w:b/>
          <w:bCs/>
          <w:i/>
          <w:iCs/>
          <w:color w:val="000000" w:themeColor="text1"/>
          <w:sz w:val="24"/>
          <w:szCs w:val="24"/>
        </w:rPr>
        <w:t xml:space="preserve"> </w:t>
      </w:r>
      <w:r w:rsidRPr="00341295">
        <w:rPr>
          <w:sz w:val="24"/>
          <w:szCs w:val="24"/>
        </w:rPr>
        <w:t>(check all that apply)</w:t>
      </w:r>
    </w:p>
    <w:p w14:paraId="61D19AFD" w14:textId="75F1743C" w:rsidR="00D50197" w:rsidRPr="00341295" w:rsidRDefault="00D50197" w:rsidP="00D50197">
      <w:pPr>
        <w:pStyle w:val="ListParagraph"/>
        <w:widowControl/>
        <w:numPr>
          <w:ilvl w:val="0"/>
          <w:numId w:val="34"/>
        </w:numPr>
        <w:autoSpaceDE/>
        <w:autoSpaceDN/>
        <w:spacing w:before="0"/>
        <w:ind w:hanging="357"/>
        <w:rPr>
          <w:rFonts w:cstheme="minorHAnsi"/>
          <w:bCs/>
          <w:sz w:val="24"/>
          <w:szCs w:val="24"/>
        </w:rPr>
      </w:pPr>
      <w:r w:rsidRPr="00341295">
        <w:rPr>
          <w:rFonts w:cstheme="minorHAnsi"/>
          <w:bCs/>
          <w:sz w:val="24"/>
          <w:szCs w:val="24"/>
        </w:rPr>
        <w:t xml:space="preserve"> </w:t>
      </w:r>
      <w:r w:rsidR="00AD44D9" w:rsidRPr="00341295">
        <w:rPr>
          <w:rFonts w:cstheme="minorHAnsi"/>
          <w:bCs/>
          <w:sz w:val="24"/>
          <w:szCs w:val="24"/>
        </w:rPr>
        <w:t xml:space="preserve"> </w:t>
      </w:r>
      <w:r w:rsidRPr="00341295">
        <w:rPr>
          <w:rFonts w:cstheme="minorHAnsi"/>
          <w:bCs/>
          <w:sz w:val="24"/>
          <w:szCs w:val="24"/>
        </w:rPr>
        <w:t xml:space="preserve">Current model year </w:t>
      </w:r>
    </w:p>
    <w:p w14:paraId="4133BDB1" w14:textId="4B051749" w:rsidR="00D50197" w:rsidRPr="00341295" w:rsidRDefault="00D50197" w:rsidP="00D50197">
      <w:pPr>
        <w:pStyle w:val="ListParagraph"/>
        <w:widowControl/>
        <w:numPr>
          <w:ilvl w:val="0"/>
          <w:numId w:val="34"/>
        </w:numPr>
        <w:autoSpaceDE/>
        <w:autoSpaceDN/>
        <w:spacing w:before="0"/>
        <w:ind w:hanging="357"/>
        <w:rPr>
          <w:rFonts w:cstheme="minorHAnsi"/>
          <w:bCs/>
          <w:sz w:val="24"/>
          <w:szCs w:val="24"/>
        </w:rPr>
      </w:pPr>
      <w:r w:rsidRPr="00341295">
        <w:rPr>
          <w:rFonts w:cstheme="minorHAnsi"/>
          <w:bCs/>
          <w:sz w:val="24"/>
          <w:szCs w:val="24"/>
        </w:rPr>
        <w:t xml:space="preserve"> </w:t>
      </w:r>
      <w:r w:rsidR="00AD44D9" w:rsidRPr="00341295">
        <w:rPr>
          <w:rFonts w:cstheme="minorHAnsi"/>
          <w:bCs/>
          <w:sz w:val="24"/>
          <w:szCs w:val="24"/>
        </w:rPr>
        <w:t xml:space="preserve"> </w:t>
      </w:r>
      <w:r w:rsidRPr="00341295">
        <w:rPr>
          <w:rFonts w:cstheme="minorHAnsi"/>
          <w:bCs/>
          <w:sz w:val="24"/>
          <w:szCs w:val="24"/>
        </w:rPr>
        <w:t>5-star crash rating</w:t>
      </w:r>
    </w:p>
    <w:p w14:paraId="79010AB6" w14:textId="1D5B1E2B" w:rsidR="00D50197" w:rsidRPr="00341295" w:rsidRDefault="00D50197" w:rsidP="00D50197">
      <w:pPr>
        <w:pStyle w:val="ListParagraph"/>
        <w:widowControl/>
        <w:numPr>
          <w:ilvl w:val="0"/>
          <w:numId w:val="35"/>
        </w:numPr>
        <w:autoSpaceDE/>
        <w:autoSpaceDN/>
        <w:spacing w:before="0"/>
        <w:ind w:hanging="357"/>
        <w:rPr>
          <w:rFonts w:cstheme="minorHAnsi"/>
          <w:bCs/>
          <w:sz w:val="24"/>
          <w:szCs w:val="24"/>
        </w:rPr>
      </w:pPr>
      <w:r w:rsidRPr="00341295">
        <w:rPr>
          <w:rFonts w:cstheme="minorHAnsi"/>
          <w:bCs/>
          <w:sz w:val="24"/>
          <w:szCs w:val="24"/>
        </w:rPr>
        <w:t xml:space="preserve"> </w:t>
      </w:r>
      <w:r w:rsidR="00AD44D9" w:rsidRPr="00341295">
        <w:rPr>
          <w:rFonts w:cstheme="minorHAnsi"/>
          <w:bCs/>
          <w:sz w:val="24"/>
          <w:szCs w:val="24"/>
        </w:rPr>
        <w:t xml:space="preserve"> </w:t>
      </w:r>
      <w:r w:rsidRPr="00341295">
        <w:rPr>
          <w:rFonts w:cstheme="minorHAnsi"/>
          <w:bCs/>
          <w:sz w:val="24"/>
          <w:szCs w:val="24"/>
        </w:rPr>
        <w:t>Anti-lock braking system</w:t>
      </w:r>
    </w:p>
    <w:p w14:paraId="3804D909" w14:textId="4BA11882" w:rsidR="00D50197" w:rsidRPr="00341295" w:rsidRDefault="00D50197" w:rsidP="00D50197">
      <w:pPr>
        <w:pStyle w:val="ListParagraph"/>
        <w:widowControl/>
        <w:numPr>
          <w:ilvl w:val="0"/>
          <w:numId w:val="35"/>
        </w:numPr>
        <w:autoSpaceDE/>
        <w:autoSpaceDN/>
        <w:spacing w:before="0"/>
        <w:ind w:hanging="357"/>
        <w:rPr>
          <w:rFonts w:cstheme="minorHAnsi"/>
          <w:bCs/>
          <w:sz w:val="24"/>
          <w:szCs w:val="24"/>
        </w:rPr>
      </w:pPr>
      <w:r w:rsidRPr="00341295">
        <w:rPr>
          <w:rFonts w:cstheme="minorHAnsi"/>
          <w:bCs/>
          <w:sz w:val="24"/>
          <w:szCs w:val="24"/>
        </w:rPr>
        <w:t xml:space="preserve"> </w:t>
      </w:r>
      <w:r w:rsidR="00AD44D9" w:rsidRPr="00341295">
        <w:rPr>
          <w:rFonts w:cstheme="minorHAnsi"/>
          <w:bCs/>
          <w:sz w:val="24"/>
          <w:szCs w:val="24"/>
        </w:rPr>
        <w:t xml:space="preserve"> </w:t>
      </w:r>
      <w:r w:rsidRPr="00341295">
        <w:rPr>
          <w:rFonts w:cstheme="minorHAnsi"/>
          <w:bCs/>
          <w:sz w:val="24"/>
          <w:szCs w:val="24"/>
        </w:rPr>
        <w:t>Electronic stability control</w:t>
      </w:r>
    </w:p>
    <w:p w14:paraId="2D06FDEB" w14:textId="7E36189A" w:rsidR="00D50197" w:rsidRPr="00341295" w:rsidRDefault="00D50197" w:rsidP="00D50197">
      <w:pPr>
        <w:pStyle w:val="ListParagraph"/>
        <w:widowControl/>
        <w:numPr>
          <w:ilvl w:val="0"/>
          <w:numId w:val="35"/>
        </w:numPr>
        <w:autoSpaceDE/>
        <w:autoSpaceDN/>
        <w:spacing w:before="0"/>
        <w:ind w:hanging="357"/>
        <w:rPr>
          <w:rFonts w:cstheme="minorHAnsi"/>
          <w:bCs/>
          <w:sz w:val="24"/>
          <w:szCs w:val="24"/>
        </w:rPr>
      </w:pPr>
      <w:r w:rsidRPr="00341295">
        <w:rPr>
          <w:rFonts w:cstheme="minorHAnsi"/>
          <w:bCs/>
          <w:sz w:val="24"/>
          <w:szCs w:val="24"/>
        </w:rPr>
        <w:t xml:space="preserve"> </w:t>
      </w:r>
      <w:r w:rsidR="00AD44D9" w:rsidRPr="00341295">
        <w:rPr>
          <w:rFonts w:cstheme="minorHAnsi"/>
          <w:bCs/>
          <w:sz w:val="24"/>
          <w:szCs w:val="24"/>
        </w:rPr>
        <w:t xml:space="preserve"> </w:t>
      </w:r>
      <w:r w:rsidRPr="00341295">
        <w:rPr>
          <w:rFonts w:cstheme="minorHAnsi"/>
          <w:bCs/>
          <w:sz w:val="24"/>
          <w:szCs w:val="24"/>
        </w:rPr>
        <w:t>Back-up camera</w:t>
      </w:r>
    </w:p>
    <w:p w14:paraId="0047FD70" w14:textId="7C5AC2EE" w:rsidR="00D50197" w:rsidRPr="00341295" w:rsidRDefault="00D50197" w:rsidP="00D50197">
      <w:pPr>
        <w:pStyle w:val="ListParagraph"/>
        <w:widowControl/>
        <w:numPr>
          <w:ilvl w:val="0"/>
          <w:numId w:val="35"/>
        </w:numPr>
        <w:autoSpaceDE/>
        <w:autoSpaceDN/>
        <w:spacing w:before="0"/>
        <w:ind w:hanging="357"/>
        <w:rPr>
          <w:rFonts w:cstheme="minorHAnsi"/>
          <w:bCs/>
          <w:sz w:val="24"/>
          <w:szCs w:val="24"/>
        </w:rPr>
      </w:pPr>
      <w:r w:rsidRPr="00341295">
        <w:rPr>
          <w:rFonts w:cstheme="minorHAnsi"/>
          <w:bCs/>
          <w:sz w:val="24"/>
          <w:szCs w:val="24"/>
        </w:rPr>
        <w:t xml:space="preserve"> </w:t>
      </w:r>
      <w:r w:rsidR="00AD44D9" w:rsidRPr="00341295">
        <w:rPr>
          <w:rFonts w:cstheme="minorHAnsi"/>
          <w:bCs/>
          <w:sz w:val="24"/>
          <w:szCs w:val="24"/>
        </w:rPr>
        <w:t xml:space="preserve"> </w:t>
      </w:r>
      <w:r w:rsidRPr="00341295">
        <w:rPr>
          <w:rFonts w:cstheme="minorHAnsi"/>
          <w:bCs/>
          <w:sz w:val="24"/>
          <w:szCs w:val="24"/>
        </w:rPr>
        <w:t>Tilt / telescoping steering wheel</w:t>
      </w:r>
    </w:p>
    <w:p w14:paraId="64D255BA" w14:textId="40F50F62" w:rsidR="00D50197" w:rsidRPr="00341295" w:rsidRDefault="00D50197" w:rsidP="00D50197">
      <w:pPr>
        <w:pStyle w:val="ListParagraph"/>
        <w:widowControl/>
        <w:numPr>
          <w:ilvl w:val="0"/>
          <w:numId w:val="35"/>
        </w:numPr>
        <w:autoSpaceDE/>
        <w:autoSpaceDN/>
        <w:spacing w:before="0"/>
        <w:ind w:hanging="357"/>
        <w:rPr>
          <w:rFonts w:cstheme="minorHAnsi"/>
          <w:bCs/>
          <w:sz w:val="24"/>
          <w:szCs w:val="24"/>
        </w:rPr>
      </w:pPr>
      <w:r w:rsidRPr="00341295">
        <w:rPr>
          <w:rFonts w:cstheme="minorHAnsi"/>
          <w:bCs/>
          <w:sz w:val="24"/>
          <w:szCs w:val="24"/>
        </w:rPr>
        <w:t xml:space="preserve"> </w:t>
      </w:r>
      <w:r w:rsidR="00AD44D9" w:rsidRPr="00341295">
        <w:rPr>
          <w:rFonts w:cstheme="minorHAnsi"/>
          <w:bCs/>
          <w:sz w:val="24"/>
          <w:szCs w:val="24"/>
        </w:rPr>
        <w:t xml:space="preserve"> </w:t>
      </w:r>
      <w:r w:rsidRPr="00341295">
        <w:rPr>
          <w:rFonts w:cstheme="minorHAnsi"/>
          <w:bCs/>
          <w:sz w:val="24"/>
          <w:szCs w:val="24"/>
        </w:rPr>
        <w:t>Winter tires (in winter)</w:t>
      </w:r>
    </w:p>
    <w:p w14:paraId="742FA892" w14:textId="145C043C" w:rsidR="00D50197" w:rsidRPr="00341295" w:rsidRDefault="00D50197" w:rsidP="00D50197">
      <w:pPr>
        <w:pStyle w:val="ListParagraph"/>
        <w:widowControl/>
        <w:numPr>
          <w:ilvl w:val="0"/>
          <w:numId w:val="35"/>
        </w:numPr>
        <w:autoSpaceDE/>
        <w:autoSpaceDN/>
        <w:spacing w:before="0"/>
        <w:ind w:hanging="357"/>
        <w:rPr>
          <w:rFonts w:cstheme="minorHAnsi"/>
          <w:bCs/>
          <w:sz w:val="24"/>
          <w:szCs w:val="24"/>
        </w:rPr>
      </w:pPr>
      <w:r w:rsidRPr="00341295">
        <w:rPr>
          <w:rFonts w:cstheme="minorHAnsi"/>
          <w:bCs/>
          <w:sz w:val="24"/>
          <w:szCs w:val="24"/>
        </w:rPr>
        <w:t xml:space="preserve"> </w:t>
      </w:r>
      <w:r w:rsidR="00AD44D9" w:rsidRPr="00341295">
        <w:rPr>
          <w:rFonts w:cstheme="minorHAnsi"/>
          <w:bCs/>
          <w:sz w:val="24"/>
          <w:szCs w:val="24"/>
        </w:rPr>
        <w:t xml:space="preserve"> </w:t>
      </w:r>
      <w:r w:rsidRPr="00341295">
        <w:rPr>
          <w:rFonts w:cstheme="minorHAnsi"/>
          <w:bCs/>
          <w:sz w:val="24"/>
          <w:szCs w:val="24"/>
        </w:rPr>
        <w:t>Vehicle emergency kit</w:t>
      </w:r>
    </w:p>
    <w:p w14:paraId="6362D5C2" w14:textId="291B3F46" w:rsidR="00D50197" w:rsidRPr="00341295" w:rsidRDefault="00D50197" w:rsidP="00D50197">
      <w:pPr>
        <w:pStyle w:val="ListParagraph"/>
        <w:widowControl/>
        <w:numPr>
          <w:ilvl w:val="0"/>
          <w:numId w:val="35"/>
        </w:numPr>
        <w:autoSpaceDE/>
        <w:autoSpaceDN/>
        <w:spacing w:before="0"/>
        <w:ind w:hanging="357"/>
        <w:rPr>
          <w:rFonts w:cstheme="minorHAnsi"/>
          <w:bCs/>
          <w:sz w:val="24"/>
          <w:szCs w:val="24"/>
        </w:rPr>
      </w:pPr>
      <w:r w:rsidRPr="00341295">
        <w:rPr>
          <w:rFonts w:cstheme="minorHAnsi"/>
          <w:bCs/>
          <w:sz w:val="24"/>
          <w:szCs w:val="24"/>
        </w:rPr>
        <w:t xml:space="preserve"> </w:t>
      </w:r>
      <w:r w:rsidR="00AD44D9" w:rsidRPr="00341295">
        <w:rPr>
          <w:rFonts w:cstheme="minorHAnsi"/>
          <w:bCs/>
          <w:sz w:val="24"/>
          <w:szCs w:val="24"/>
        </w:rPr>
        <w:t xml:space="preserve"> </w:t>
      </w:r>
      <w:r w:rsidRPr="00341295">
        <w:rPr>
          <w:rFonts w:cstheme="minorHAnsi"/>
          <w:bCs/>
          <w:sz w:val="24"/>
          <w:szCs w:val="24"/>
        </w:rPr>
        <w:t>Emergency tracking system</w:t>
      </w:r>
    </w:p>
    <w:p w14:paraId="61AF62E5" w14:textId="1557333A" w:rsidR="00D50197" w:rsidRPr="00341295" w:rsidRDefault="00D50197" w:rsidP="00D50197">
      <w:pPr>
        <w:pStyle w:val="ListParagraph"/>
        <w:widowControl/>
        <w:numPr>
          <w:ilvl w:val="0"/>
          <w:numId w:val="35"/>
        </w:numPr>
        <w:autoSpaceDE/>
        <w:autoSpaceDN/>
        <w:spacing w:before="0"/>
        <w:ind w:hanging="357"/>
        <w:rPr>
          <w:rFonts w:cstheme="minorHAnsi"/>
          <w:bCs/>
          <w:sz w:val="24"/>
          <w:szCs w:val="24"/>
        </w:rPr>
      </w:pPr>
      <w:r w:rsidRPr="00341295">
        <w:rPr>
          <w:rFonts w:cstheme="minorHAnsi"/>
          <w:bCs/>
          <w:sz w:val="24"/>
          <w:szCs w:val="24"/>
        </w:rPr>
        <w:t xml:space="preserve"> </w:t>
      </w:r>
      <w:r w:rsidR="00AD44D9" w:rsidRPr="00341295">
        <w:rPr>
          <w:rFonts w:cstheme="minorHAnsi"/>
          <w:bCs/>
          <w:sz w:val="24"/>
          <w:szCs w:val="24"/>
        </w:rPr>
        <w:t xml:space="preserve"> </w:t>
      </w:r>
      <w:r w:rsidRPr="00341295">
        <w:rPr>
          <w:rFonts w:cstheme="minorHAnsi"/>
          <w:bCs/>
          <w:sz w:val="24"/>
          <w:szCs w:val="24"/>
        </w:rPr>
        <w:t>Blind sport warning</w:t>
      </w:r>
    </w:p>
    <w:p w14:paraId="2071C8DB" w14:textId="4D5506E5" w:rsidR="00D50197" w:rsidRPr="00341295" w:rsidRDefault="00D50197" w:rsidP="00D50197">
      <w:pPr>
        <w:pStyle w:val="ListParagraph"/>
        <w:widowControl/>
        <w:numPr>
          <w:ilvl w:val="0"/>
          <w:numId w:val="35"/>
        </w:numPr>
        <w:autoSpaceDE/>
        <w:autoSpaceDN/>
        <w:spacing w:before="0"/>
        <w:ind w:hanging="357"/>
        <w:rPr>
          <w:rFonts w:cstheme="minorHAnsi"/>
          <w:bCs/>
          <w:sz w:val="24"/>
          <w:szCs w:val="24"/>
        </w:rPr>
      </w:pPr>
      <w:r w:rsidRPr="00341295">
        <w:rPr>
          <w:rFonts w:cstheme="minorHAnsi"/>
          <w:bCs/>
          <w:sz w:val="24"/>
          <w:szCs w:val="24"/>
        </w:rPr>
        <w:t xml:space="preserve"> </w:t>
      </w:r>
      <w:r w:rsidR="00AD44D9" w:rsidRPr="00341295">
        <w:rPr>
          <w:rFonts w:cstheme="minorHAnsi"/>
          <w:bCs/>
          <w:sz w:val="24"/>
          <w:szCs w:val="24"/>
        </w:rPr>
        <w:t xml:space="preserve"> </w:t>
      </w:r>
      <w:r w:rsidRPr="00341295">
        <w:rPr>
          <w:rFonts w:cstheme="minorHAnsi"/>
          <w:bCs/>
          <w:sz w:val="24"/>
          <w:szCs w:val="24"/>
        </w:rPr>
        <w:t>Back-up warning system</w:t>
      </w:r>
    </w:p>
    <w:p w14:paraId="48332EFB" w14:textId="51F65C54" w:rsidR="00D50197" w:rsidRPr="00341295" w:rsidRDefault="00D50197" w:rsidP="00D50197">
      <w:pPr>
        <w:pStyle w:val="ListParagraph"/>
        <w:widowControl/>
        <w:numPr>
          <w:ilvl w:val="1"/>
          <w:numId w:val="36"/>
        </w:numPr>
        <w:autoSpaceDE/>
        <w:autoSpaceDN/>
        <w:spacing w:before="0"/>
        <w:ind w:left="709" w:hanging="357"/>
        <w:rPr>
          <w:rFonts w:cstheme="minorHAnsi"/>
          <w:b/>
          <w:i/>
          <w:iCs/>
          <w:color w:val="F6991D"/>
          <w:sz w:val="24"/>
          <w:szCs w:val="24"/>
        </w:rPr>
      </w:pPr>
      <w:r w:rsidRPr="00341295">
        <w:rPr>
          <w:rFonts w:cstheme="minorHAnsi"/>
          <w:b/>
          <w:sz w:val="24"/>
          <w:szCs w:val="24"/>
          <w:vertAlign w:val="superscript"/>
        </w:rPr>
        <w:t xml:space="preserve"> </w:t>
      </w:r>
      <w:r w:rsidR="00AD44D9" w:rsidRPr="00341295">
        <w:rPr>
          <w:rFonts w:cstheme="minorHAnsi"/>
          <w:b/>
          <w:sz w:val="24"/>
          <w:szCs w:val="24"/>
          <w:vertAlign w:val="superscript"/>
        </w:rPr>
        <w:t xml:space="preserve"> </w:t>
      </w:r>
      <w:r w:rsidRPr="00341295">
        <w:rPr>
          <w:rFonts w:cstheme="minorHAnsi"/>
          <w:b/>
          <w:i/>
          <w:iCs/>
          <w:color w:val="F6991D"/>
          <w:sz w:val="24"/>
          <w:szCs w:val="24"/>
          <w:u w:val="single"/>
        </w:rPr>
        <w:t>[Insert other criteria]</w:t>
      </w:r>
    </w:p>
    <w:p w14:paraId="6E9E4094" w14:textId="7340D3E3" w:rsidR="00D50197" w:rsidRPr="00341295" w:rsidRDefault="00D50197" w:rsidP="00D50197">
      <w:pPr>
        <w:pStyle w:val="ListParagraph"/>
        <w:widowControl/>
        <w:numPr>
          <w:ilvl w:val="1"/>
          <w:numId w:val="36"/>
        </w:numPr>
        <w:autoSpaceDE/>
        <w:autoSpaceDN/>
        <w:spacing w:before="0"/>
        <w:ind w:left="709" w:hanging="357"/>
        <w:rPr>
          <w:rFonts w:cstheme="minorHAnsi"/>
          <w:b/>
          <w:i/>
          <w:iCs/>
          <w:color w:val="F6991D"/>
          <w:sz w:val="24"/>
          <w:szCs w:val="24"/>
        </w:rPr>
      </w:pPr>
      <w:r w:rsidRPr="00341295">
        <w:rPr>
          <w:rFonts w:cstheme="minorHAnsi"/>
          <w:b/>
          <w:color w:val="F6991D"/>
          <w:sz w:val="24"/>
          <w:szCs w:val="24"/>
          <w:vertAlign w:val="superscript"/>
        </w:rPr>
        <w:t xml:space="preserve"> </w:t>
      </w:r>
      <w:r w:rsidR="00AD44D9" w:rsidRPr="00341295">
        <w:rPr>
          <w:rFonts w:cstheme="minorHAnsi"/>
          <w:b/>
          <w:color w:val="F6991D"/>
          <w:sz w:val="24"/>
          <w:szCs w:val="24"/>
          <w:vertAlign w:val="superscript"/>
        </w:rPr>
        <w:t xml:space="preserve"> </w:t>
      </w:r>
      <w:r w:rsidRPr="00341295">
        <w:rPr>
          <w:rFonts w:cstheme="minorHAnsi"/>
          <w:b/>
          <w:i/>
          <w:iCs/>
          <w:color w:val="F6991D"/>
          <w:sz w:val="24"/>
          <w:szCs w:val="24"/>
          <w:u w:val="single"/>
        </w:rPr>
        <w:t>[Insert other criteria]</w:t>
      </w:r>
    </w:p>
    <w:p w14:paraId="48204F19" w14:textId="190D8F59" w:rsidR="00D50197" w:rsidRPr="00341295" w:rsidRDefault="00D50197" w:rsidP="00D50197">
      <w:pPr>
        <w:pStyle w:val="ListParagraph"/>
        <w:widowControl/>
        <w:numPr>
          <w:ilvl w:val="1"/>
          <w:numId w:val="36"/>
        </w:numPr>
        <w:autoSpaceDE/>
        <w:autoSpaceDN/>
        <w:spacing w:before="0"/>
        <w:ind w:left="709" w:hanging="357"/>
        <w:rPr>
          <w:rFonts w:cstheme="minorHAnsi"/>
          <w:b/>
          <w:i/>
          <w:iCs/>
          <w:color w:val="F6991D"/>
          <w:sz w:val="24"/>
          <w:szCs w:val="24"/>
        </w:rPr>
      </w:pPr>
      <w:r w:rsidRPr="00341295">
        <w:rPr>
          <w:rFonts w:cstheme="minorHAnsi"/>
          <w:b/>
          <w:i/>
          <w:iCs/>
          <w:color w:val="F6991D"/>
          <w:sz w:val="24"/>
          <w:szCs w:val="24"/>
          <w:u w:val="single"/>
        </w:rPr>
        <w:t xml:space="preserve"> </w:t>
      </w:r>
      <w:r w:rsidR="00AD44D9" w:rsidRPr="00341295">
        <w:rPr>
          <w:rFonts w:cstheme="minorHAnsi"/>
          <w:b/>
          <w:i/>
          <w:iCs/>
          <w:color w:val="F6991D"/>
          <w:sz w:val="24"/>
          <w:szCs w:val="24"/>
          <w:u w:val="single"/>
        </w:rPr>
        <w:t xml:space="preserve"> </w:t>
      </w:r>
      <w:r w:rsidRPr="00341295">
        <w:rPr>
          <w:rFonts w:cstheme="minorHAnsi"/>
          <w:b/>
          <w:i/>
          <w:iCs/>
          <w:color w:val="F6991D"/>
          <w:sz w:val="24"/>
          <w:szCs w:val="24"/>
          <w:u w:val="single"/>
        </w:rPr>
        <w:t>[Insert other criteria</w:t>
      </w:r>
    </w:p>
    <w:p w14:paraId="1A874A20" w14:textId="77777777" w:rsidR="00D50197" w:rsidRPr="00341295" w:rsidRDefault="00D50197" w:rsidP="00D50197">
      <w:pPr>
        <w:pStyle w:val="ListParagraph"/>
        <w:rPr>
          <w:rFonts w:cstheme="minorHAnsi"/>
          <w:b/>
          <w:i/>
          <w:iCs/>
          <w:color w:val="C0504D" w:themeColor="accent2"/>
          <w:sz w:val="24"/>
          <w:szCs w:val="24"/>
          <w:u w:val="single"/>
        </w:rPr>
      </w:pPr>
    </w:p>
    <w:p w14:paraId="53337182" w14:textId="77777777" w:rsidR="00D50197" w:rsidRPr="00341295" w:rsidRDefault="00D50197" w:rsidP="00D50197">
      <w:pPr>
        <w:pStyle w:val="ListParagraph"/>
        <w:rPr>
          <w:rFonts w:cstheme="minorHAnsi"/>
          <w:b/>
          <w:i/>
          <w:iCs/>
          <w:sz w:val="24"/>
          <w:szCs w:val="24"/>
        </w:rPr>
        <w:sectPr w:rsidR="00D50197" w:rsidRPr="00341295" w:rsidSect="00080112">
          <w:type w:val="continuous"/>
          <w:pgSz w:w="12240" w:h="15840"/>
          <w:pgMar w:top="1134" w:right="1440" w:bottom="1440" w:left="1440" w:header="709" w:footer="709" w:gutter="0"/>
          <w:cols w:num="2" w:space="708"/>
          <w:docGrid w:linePitch="360"/>
        </w:sectPr>
      </w:pPr>
    </w:p>
    <w:p w14:paraId="627E9257" w14:textId="77777777" w:rsidR="00D50197" w:rsidRPr="00341295" w:rsidRDefault="00D50197" w:rsidP="00FD0E1E">
      <w:pPr>
        <w:pStyle w:val="BodyText"/>
        <w:spacing w:before="240" w:after="60"/>
        <w:ind w:left="425"/>
        <w:rPr>
          <w:b/>
          <w:bCs/>
        </w:rPr>
      </w:pPr>
      <w:r w:rsidRPr="00341295">
        <w:rPr>
          <w:b/>
          <w:bCs/>
        </w:rPr>
        <w:t>Preferred vehicles include:</w:t>
      </w:r>
    </w:p>
    <w:p w14:paraId="2CC10D84" w14:textId="77777777" w:rsidR="00D50197" w:rsidRPr="00341295" w:rsidRDefault="00D50197" w:rsidP="00E2108E">
      <w:pPr>
        <w:pStyle w:val="ListParagraph"/>
        <w:widowControl/>
        <w:numPr>
          <w:ilvl w:val="0"/>
          <w:numId w:val="33"/>
        </w:numPr>
        <w:autoSpaceDE/>
        <w:autoSpaceDN/>
        <w:spacing w:before="120" w:after="120" w:line="276" w:lineRule="auto"/>
        <w:ind w:left="1134" w:hanging="357"/>
        <w:rPr>
          <w:rFonts w:cstheme="minorHAnsi"/>
          <w:b/>
          <w:i/>
          <w:iCs/>
          <w:color w:val="F6991D"/>
          <w:sz w:val="24"/>
          <w:szCs w:val="24"/>
        </w:rPr>
      </w:pPr>
      <w:r w:rsidRPr="00341295">
        <w:rPr>
          <w:rFonts w:cstheme="minorHAnsi"/>
          <w:b/>
          <w:i/>
          <w:iCs/>
          <w:color w:val="C0504D" w:themeColor="accent2"/>
          <w:sz w:val="24"/>
          <w:szCs w:val="24"/>
        </w:rPr>
        <w:tab/>
      </w:r>
      <w:r w:rsidRPr="00341295">
        <w:rPr>
          <w:rFonts w:cstheme="minorHAnsi"/>
          <w:b/>
          <w:i/>
          <w:iCs/>
          <w:color w:val="F6991D"/>
          <w:sz w:val="24"/>
          <w:szCs w:val="24"/>
        </w:rPr>
        <w:t>[Insert make and model of preferred vehicle]</w:t>
      </w:r>
    </w:p>
    <w:p w14:paraId="053048BD" w14:textId="77777777" w:rsidR="00D50197" w:rsidRPr="00341295" w:rsidRDefault="00D50197" w:rsidP="00E2108E">
      <w:pPr>
        <w:pStyle w:val="ListParagraph"/>
        <w:widowControl/>
        <w:numPr>
          <w:ilvl w:val="0"/>
          <w:numId w:val="33"/>
        </w:numPr>
        <w:autoSpaceDE/>
        <w:autoSpaceDN/>
        <w:spacing w:before="120" w:after="120" w:line="276" w:lineRule="auto"/>
        <w:ind w:left="1134" w:hanging="357"/>
        <w:rPr>
          <w:rFonts w:cstheme="minorHAnsi"/>
          <w:b/>
          <w:i/>
          <w:iCs/>
          <w:color w:val="F6991D"/>
          <w:sz w:val="24"/>
          <w:szCs w:val="24"/>
        </w:rPr>
      </w:pPr>
      <w:r w:rsidRPr="00341295">
        <w:rPr>
          <w:rFonts w:cstheme="minorHAnsi"/>
          <w:b/>
          <w:i/>
          <w:iCs/>
          <w:color w:val="F6991D"/>
          <w:sz w:val="24"/>
          <w:szCs w:val="24"/>
        </w:rPr>
        <w:tab/>
        <w:t>[Insert make and model of preferred vehicle]</w:t>
      </w:r>
    </w:p>
    <w:p w14:paraId="28632E96" w14:textId="77777777" w:rsidR="00D50197" w:rsidRPr="00341295" w:rsidRDefault="00D50197" w:rsidP="00E2108E">
      <w:pPr>
        <w:pStyle w:val="ListParagraph"/>
        <w:widowControl/>
        <w:numPr>
          <w:ilvl w:val="0"/>
          <w:numId w:val="33"/>
        </w:numPr>
        <w:autoSpaceDE/>
        <w:autoSpaceDN/>
        <w:spacing w:before="120" w:after="120" w:line="276" w:lineRule="auto"/>
        <w:ind w:left="1134" w:hanging="357"/>
        <w:rPr>
          <w:rFonts w:cstheme="minorHAnsi"/>
          <w:b/>
          <w:i/>
          <w:iCs/>
          <w:color w:val="F6991D"/>
          <w:sz w:val="24"/>
          <w:szCs w:val="24"/>
        </w:rPr>
      </w:pPr>
      <w:r w:rsidRPr="00341295">
        <w:rPr>
          <w:rFonts w:cstheme="minorHAnsi"/>
          <w:b/>
          <w:i/>
          <w:iCs/>
          <w:color w:val="F6991D"/>
          <w:sz w:val="24"/>
          <w:szCs w:val="24"/>
        </w:rPr>
        <w:tab/>
        <w:t>[Insert make and model of preferred vehicle]</w:t>
      </w:r>
    </w:p>
    <w:p w14:paraId="7FFF059B" w14:textId="2B4101E4" w:rsidR="00D50197" w:rsidRPr="00341295" w:rsidRDefault="00D50197" w:rsidP="00E2108E">
      <w:pPr>
        <w:pStyle w:val="policyparagraph"/>
        <w:ind w:left="426"/>
        <w:rPr>
          <w:b/>
          <w:i/>
          <w:iCs/>
          <w:sz w:val="24"/>
          <w:szCs w:val="24"/>
        </w:rPr>
      </w:pPr>
      <w:r w:rsidRPr="00341295">
        <w:rPr>
          <w:sz w:val="24"/>
          <w:szCs w:val="24"/>
        </w:rPr>
        <w:t xml:space="preserve">Where preferred vehicles are not available, </w:t>
      </w:r>
      <w:r w:rsidRPr="00341295">
        <w:rPr>
          <w:b/>
          <w:bCs/>
          <w:i/>
          <w:iCs/>
          <w:color w:val="F6991D"/>
          <w:sz w:val="24"/>
          <w:szCs w:val="24"/>
        </w:rPr>
        <w:t>[</w:t>
      </w:r>
      <w:r w:rsidRPr="00341295">
        <w:rPr>
          <w:b/>
          <w:bCs/>
          <w:i/>
          <w:iCs/>
          <w:color w:val="F6991D"/>
          <w:sz w:val="24"/>
          <w:szCs w:val="24"/>
          <w:u w:val="single"/>
        </w:rPr>
        <w:t xml:space="preserve">insert role / name of authorized person] </w:t>
      </w:r>
      <w:r w:rsidRPr="00341295">
        <w:rPr>
          <w:sz w:val="24"/>
          <w:szCs w:val="24"/>
        </w:rPr>
        <w:t xml:space="preserve">may hire other vehicles provided they satisfy </w:t>
      </w:r>
      <w:r w:rsidR="007322CF">
        <w:rPr>
          <w:sz w:val="24"/>
          <w:szCs w:val="24"/>
        </w:rPr>
        <w:t xml:space="preserve">our </w:t>
      </w:r>
      <w:r w:rsidRPr="00341295">
        <w:rPr>
          <w:sz w:val="24"/>
          <w:szCs w:val="24"/>
        </w:rPr>
        <w:t>requirements and are equipped with the features identified above.</w:t>
      </w:r>
    </w:p>
    <w:p w14:paraId="5ACB5B93" w14:textId="77777777" w:rsidR="00D50197" w:rsidRPr="00341295" w:rsidRDefault="00D50197" w:rsidP="00FD0E1E">
      <w:pPr>
        <w:pStyle w:val="BodyText"/>
        <w:spacing w:before="240" w:after="60"/>
        <w:ind w:left="425"/>
        <w:rPr>
          <w:b/>
          <w:bCs/>
          <w:lang w:eastAsia="ko-KR"/>
        </w:rPr>
      </w:pPr>
      <w:r w:rsidRPr="00341295">
        <w:rPr>
          <w:b/>
          <w:bCs/>
          <w:lang w:eastAsia="ko-KR"/>
        </w:rPr>
        <w:t xml:space="preserve">Vehicle that is not fit for </w:t>
      </w:r>
      <w:r w:rsidRPr="00341295">
        <w:rPr>
          <w:b/>
          <w:bCs/>
        </w:rPr>
        <w:t>purpose</w:t>
      </w:r>
    </w:p>
    <w:p w14:paraId="4684FA6E" w14:textId="77777777" w:rsidR="00D50197" w:rsidRPr="00341295" w:rsidRDefault="00D50197" w:rsidP="00E2108E">
      <w:pPr>
        <w:pStyle w:val="policyparagraph"/>
        <w:ind w:left="426"/>
        <w:rPr>
          <w:rFonts w:eastAsia="Batang"/>
          <w:sz w:val="24"/>
          <w:szCs w:val="24"/>
          <w:lang w:eastAsia="ko-KR"/>
        </w:rPr>
      </w:pPr>
      <w:r w:rsidRPr="00341295">
        <w:rPr>
          <w:sz w:val="24"/>
          <w:szCs w:val="24"/>
          <w:lang w:eastAsia="ko-KR"/>
        </w:rPr>
        <w:lastRenderedPageBreak/>
        <w:t>If a vendor is unable to provide the right type of vehicle or offers a vehicle that isn’t fit for purpose or does not meet our criteria, the employee is to decline that vehicle and contact the administrator to discuss alternatives.</w:t>
      </w:r>
    </w:p>
    <w:p w14:paraId="76883A9B" w14:textId="77777777" w:rsidR="00D50197" w:rsidRPr="00341295" w:rsidRDefault="00D50197" w:rsidP="00FD0E1E">
      <w:pPr>
        <w:pStyle w:val="BodyText"/>
        <w:spacing w:before="240" w:after="60"/>
        <w:ind w:left="425"/>
        <w:rPr>
          <w:b/>
          <w:bCs/>
          <w:lang w:eastAsia="ko-KR"/>
        </w:rPr>
      </w:pPr>
      <w:r w:rsidRPr="00341295">
        <w:rPr>
          <w:b/>
          <w:bCs/>
          <w:lang w:eastAsia="ko-KR"/>
        </w:rPr>
        <w:t>Pre-use inspection</w:t>
      </w:r>
    </w:p>
    <w:p w14:paraId="633D34AF" w14:textId="1079B865" w:rsidR="00D50197" w:rsidRPr="00B25F82" w:rsidRDefault="00D50197" w:rsidP="00E2108E">
      <w:pPr>
        <w:pStyle w:val="policyparagraph"/>
        <w:ind w:left="426"/>
        <w:rPr>
          <w:sz w:val="24"/>
          <w:szCs w:val="24"/>
        </w:rPr>
      </w:pPr>
      <w:r w:rsidRPr="00341295">
        <w:rPr>
          <w:sz w:val="24"/>
          <w:szCs w:val="24"/>
          <w:lang w:eastAsia="ko-KR"/>
        </w:rPr>
        <w:t xml:space="preserve">The driver of the rented </w:t>
      </w:r>
      <w:r w:rsidR="00B25F82">
        <w:rPr>
          <w:sz w:val="24"/>
          <w:szCs w:val="24"/>
          <w:lang w:eastAsia="ko-KR"/>
        </w:rPr>
        <w:t>or</w:t>
      </w:r>
      <w:r w:rsidRPr="00341295">
        <w:rPr>
          <w:sz w:val="24"/>
          <w:szCs w:val="24"/>
          <w:lang w:eastAsia="ko-KR"/>
        </w:rPr>
        <w:t xml:space="preserve"> shared vehicle is required to inspect the vehicle before using it. The driver will check all criteria</w:t>
      </w:r>
      <w:r w:rsidRPr="00B25F82">
        <w:rPr>
          <w:sz w:val="24"/>
          <w:szCs w:val="24"/>
          <w:lang w:eastAsia="ko-KR"/>
        </w:rPr>
        <w:t xml:space="preserve"> identified on our </w:t>
      </w:r>
      <w:hyperlink r:id="rId10" w:history="1">
        <w:r w:rsidRPr="00B25F82">
          <w:rPr>
            <w:rStyle w:val="Hyperlink"/>
            <w:sz w:val="24"/>
            <w:szCs w:val="24"/>
          </w:rPr>
          <w:t>vehicle inspection form</w:t>
        </w:r>
      </w:hyperlink>
      <w:r w:rsidRPr="00B25F82">
        <w:rPr>
          <w:sz w:val="24"/>
          <w:szCs w:val="24"/>
        </w:rPr>
        <w:t>.</w:t>
      </w:r>
    </w:p>
    <w:p w14:paraId="3E1AF876" w14:textId="4573F100" w:rsidR="00D50197" w:rsidRPr="00341295" w:rsidRDefault="00D50197" w:rsidP="00E2108E">
      <w:pPr>
        <w:pStyle w:val="policyparagraph"/>
        <w:ind w:left="426"/>
        <w:rPr>
          <w:sz w:val="24"/>
          <w:szCs w:val="24"/>
        </w:rPr>
      </w:pPr>
      <w:r w:rsidRPr="00341295">
        <w:rPr>
          <w:sz w:val="24"/>
          <w:szCs w:val="24"/>
          <w:lang w:eastAsia="ko-KR"/>
        </w:rPr>
        <w:t xml:space="preserve">If the inspection identifies any mechanical condition that makes the vehicle unsafe for operation, the employee is to bring this to the attention of the vendor. The employee </w:t>
      </w:r>
      <w:r w:rsidR="00674E2B" w:rsidRPr="00341295">
        <w:rPr>
          <w:sz w:val="24"/>
          <w:szCs w:val="24"/>
          <w:lang w:eastAsia="ko-KR"/>
        </w:rPr>
        <w:t>will ask</w:t>
      </w:r>
      <w:r w:rsidRPr="00341295">
        <w:rPr>
          <w:sz w:val="24"/>
          <w:szCs w:val="24"/>
          <w:lang w:eastAsia="ko-KR"/>
        </w:rPr>
        <w:t xml:space="preserve"> the vendor to provide another vehicle that meets our</w:t>
      </w:r>
      <w:r w:rsidRPr="00341295">
        <w:rPr>
          <w:b/>
          <w:sz w:val="24"/>
          <w:szCs w:val="24"/>
        </w:rPr>
        <w:t xml:space="preserve"> </w:t>
      </w:r>
      <w:r w:rsidRPr="00341295">
        <w:rPr>
          <w:sz w:val="24"/>
          <w:szCs w:val="24"/>
        </w:rPr>
        <w:t>requirements.</w:t>
      </w:r>
    </w:p>
    <w:p w14:paraId="2BBAAD5F" w14:textId="3765104B" w:rsidR="00D50197" w:rsidRPr="00B25F82" w:rsidRDefault="00D50197" w:rsidP="00E2108E">
      <w:pPr>
        <w:pStyle w:val="policyparagraph"/>
        <w:ind w:left="426"/>
        <w:rPr>
          <w:sz w:val="24"/>
          <w:szCs w:val="24"/>
          <w:lang w:eastAsia="ko-KR"/>
        </w:rPr>
      </w:pPr>
      <w:r w:rsidRPr="00341295">
        <w:rPr>
          <w:sz w:val="24"/>
          <w:szCs w:val="24"/>
          <w:lang w:eastAsia="ko-KR"/>
        </w:rPr>
        <w:t>The driver will also familiarize th</w:t>
      </w:r>
      <w:r w:rsidRPr="00B25F82">
        <w:rPr>
          <w:sz w:val="24"/>
          <w:szCs w:val="24"/>
          <w:lang w:eastAsia="ko-KR"/>
        </w:rPr>
        <w:t xml:space="preserve">emselves with the vehicle and </w:t>
      </w:r>
      <w:r w:rsidRPr="00B25F82">
        <w:rPr>
          <w:rFonts w:eastAsia="Batang"/>
          <w:sz w:val="24"/>
          <w:szCs w:val="24"/>
          <w:lang w:eastAsia="ko-KR"/>
        </w:rPr>
        <w:t>adjust the seat, head restraint and mirror</w:t>
      </w:r>
      <w:r w:rsidR="00B25F82">
        <w:rPr>
          <w:rFonts w:eastAsia="Batang"/>
          <w:sz w:val="24"/>
          <w:szCs w:val="24"/>
          <w:lang w:eastAsia="ko-KR"/>
        </w:rPr>
        <w:t xml:space="preserve">s. </w:t>
      </w:r>
      <w:r w:rsidRPr="00B25F82">
        <w:rPr>
          <w:sz w:val="24"/>
          <w:szCs w:val="24"/>
          <w:lang w:eastAsia="ko-KR"/>
        </w:rPr>
        <w:t>The driver will check that the owner’s manual is in the glove box or console.</w:t>
      </w:r>
    </w:p>
    <w:p w14:paraId="3399DB92" w14:textId="77777777" w:rsidR="00D50197" w:rsidRPr="00341295" w:rsidRDefault="00D50197" w:rsidP="00FD0E1E">
      <w:pPr>
        <w:pStyle w:val="Policybullet"/>
        <w:numPr>
          <w:ilvl w:val="0"/>
          <w:numId w:val="0"/>
        </w:numPr>
        <w:spacing w:before="240" w:after="60"/>
        <w:ind w:left="425"/>
        <w:rPr>
          <w:b/>
          <w:bCs w:val="0"/>
          <w:sz w:val="24"/>
          <w:szCs w:val="24"/>
          <w:lang w:eastAsia="ko-KR"/>
        </w:rPr>
      </w:pPr>
      <w:r w:rsidRPr="00341295">
        <w:rPr>
          <w:b/>
          <w:bCs w:val="0"/>
          <w:sz w:val="24"/>
          <w:szCs w:val="24"/>
          <w:lang w:eastAsia="ko-KR"/>
        </w:rPr>
        <w:t>Driving a rented / shared vehicle</w:t>
      </w:r>
    </w:p>
    <w:p w14:paraId="30894383" w14:textId="7C36D615" w:rsidR="00D50197" w:rsidRPr="00341295" w:rsidRDefault="00D50197" w:rsidP="00E2108E">
      <w:pPr>
        <w:pStyle w:val="policyparagraph"/>
        <w:ind w:left="426"/>
        <w:rPr>
          <w:sz w:val="24"/>
          <w:szCs w:val="24"/>
        </w:rPr>
      </w:pPr>
      <w:r w:rsidRPr="00341295">
        <w:rPr>
          <w:sz w:val="24"/>
          <w:szCs w:val="24"/>
          <w:lang w:eastAsia="ko-KR"/>
        </w:rPr>
        <w:t>Wh</w:t>
      </w:r>
      <w:r w:rsidR="00B25F82">
        <w:rPr>
          <w:sz w:val="24"/>
          <w:szCs w:val="24"/>
          <w:lang w:eastAsia="ko-KR"/>
        </w:rPr>
        <w:t>en</w:t>
      </w:r>
      <w:r w:rsidRPr="00341295">
        <w:rPr>
          <w:b/>
          <w:sz w:val="24"/>
          <w:szCs w:val="24"/>
        </w:rPr>
        <w:t xml:space="preserve"> </w:t>
      </w:r>
      <w:r w:rsidR="00B25F82">
        <w:rPr>
          <w:sz w:val="24"/>
          <w:szCs w:val="24"/>
        </w:rPr>
        <w:t>our e</w:t>
      </w:r>
      <w:r w:rsidRPr="00341295">
        <w:rPr>
          <w:sz w:val="24"/>
          <w:szCs w:val="24"/>
        </w:rPr>
        <w:t>mployees driv</w:t>
      </w:r>
      <w:r w:rsidR="00B25F82">
        <w:rPr>
          <w:sz w:val="24"/>
          <w:szCs w:val="24"/>
        </w:rPr>
        <w:t>e</w:t>
      </w:r>
      <w:r w:rsidRPr="00341295">
        <w:rPr>
          <w:sz w:val="24"/>
          <w:szCs w:val="24"/>
        </w:rPr>
        <w:t xml:space="preserve"> a rented </w:t>
      </w:r>
      <w:r w:rsidR="00B25F82">
        <w:rPr>
          <w:sz w:val="24"/>
          <w:szCs w:val="24"/>
        </w:rPr>
        <w:t xml:space="preserve">or </w:t>
      </w:r>
      <w:r w:rsidRPr="00341295">
        <w:rPr>
          <w:sz w:val="24"/>
          <w:szCs w:val="24"/>
        </w:rPr>
        <w:t>shared vehicle, they</w:t>
      </w:r>
      <w:r w:rsidR="00B25F82">
        <w:rPr>
          <w:sz w:val="24"/>
          <w:szCs w:val="24"/>
        </w:rPr>
        <w:t>’re</w:t>
      </w:r>
      <w:r w:rsidRPr="00341295">
        <w:rPr>
          <w:sz w:val="24"/>
          <w:szCs w:val="24"/>
        </w:rPr>
        <w:t xml:space="preserve"> required to comply with applicable laws, the rules of the road</w:t>
      </w:r>
      <w:r w:rsidR="00B25F82">
        <w:rPr>
          <w:sz w:val="24"/>
          <w:szCs w:val="24"/>
        </w:rPr>
        <w:t xml:space="preserve">, </w:t>
      </w:r>
      <w:r w:rsidRPr="00341295">
        <w:rPr>
          <w:sz w:val="24"/>
          <w:szCs w:val="24"/>
        </w:rPr>
        <w:t xml:space="preserve">and </w:t>
      </w:r>
      <w:r w:rsidR="00B25F82">
        <w:rPr>
          <w:sz w:val="24"/>
          <w:szCs w:val="24"/>
        </w:rPr>
        <w:t xml:space="preserve">our </w:t>
      </w:r>
      <w:r w:rsidRPr="00341295">
        <w:rPr>
          <w:sz w:val="24"/>
          <w:szCs w:val="24"/>
        </w:rPr>
        <w:t>driving policies and procedures.</w:t>
      </w:r>
    </w:p>
    <w:p w14:paraId="1CEFB968" w14:textId="77777777" w:rsidR="00D50197" w:rsidRPr="00341295" w:rsidRDefault="00D50197" w:rsidP="00FD0E1E">
      <w:pPr>
        <w:pStyle w:val="Policybullet"/>
        <w:numPr>
          <w:ilvl w:val="0"/>
          <w:numId w:val="0"/>
        </w:numPr>
        <w:spacing w:before="240" w:after="60"/>
        <w:ind w:left="425"/>
        <w:rPr>
          <w:b/>
          <w:bCs w:val="0"/>
          <w:sz w:val="24"/>
          <w:szCs w:val="24"/>
        </w:rPr>
      </w:pPr>
      <w:r w:rsidRPr="00341295">
        <w:rPr>
          <w:b/>
          <w:bCs w:val="0"/>
          <w:sz w:val="24"/>
          <w:szCs w:val="24"/>
        </w:rPr>
        <w:t>Returning a rented / shared vehicle</w:t>
      </w:r>
    </w:p>
    <w:p w14:paraId="33A882D4" w14:textId="77777777" w:rsidR="00D50197" w:rsidRPr="00341295" w:rsidRDefault="00D50197" w:rsidP="00E2108E">
      <w:pPr>
        <w:pStyle w:val="policyparagraph"/>
        <w:ind w:left="426"/>
        <w:rPr>
          <w:sz w:val="24"/>
          <w:szCs w:val="24"/>
        </w:rPr>
      </w:pPr>
      <w:r w:rsidRPr="00341295">
        <w:rPr>
          <w:sz w:val="24"/>
          <w:szCs w:val="24"/>
        </w:rPr>
        <w:t>The driver is responsible for:</w:t>
      </w:r>
    </w:p>
    <w:p w14:paraId="62AFD3C2" w14:textId="77777777" w:rsidR="00D50197" w:rsidRPr="00341295" w:rsidRDefault="00D50197" w:rsidP="00B25F82">
      <w:pPr>
        <w:pStyle w:val="Policybullet"/>
        <w:numPr>
          <w:ilvl w:val="0"/>
          <w:numId w:val="41"/>
        </w:numPr>
        <w:rPr>
          <w:sz w:val="24"/>
          <w:szCs w:val="24"/>
        </w:rPr>
      </w:pPr>
      <w:r w:rsidRPr="00341295">
        <w:rPr>
          <w:sz w:val="24"/>
          <w:szCs w:val="24"/>
        </w:rPr>
        <w:t xml:space="preserve">Returning the vehicle according to the terms of the rental / sharing agreement </w:t>
      </w:r>
    </w:p>
    <w:p w14:paraId="0E5BA407" w14:textId="3A84F6E2" w:rsidR="00D50197" w:rsidRPr="00341295" w:rsidRDefault="00D50197" w:rsidP="00B25F82">
      <w:pPr>
        <w:pStyle w:val="Policybullet"/>
        <w:numPr>
          <w:ilvl w:val="0"/>
          <w:numId w:val="41"/>
        </w:numPr>
        <w:rPr>
          <w:sz w:val="24"/>
          <w:szCs w:val="24"/>
        </w:rPr>
      </w:pPr>
      <w:r w:rsidRPr="00341295">
        <w:rPr>
          <w:sz w:val="24"/>
          <w:szCs w:val="24"/>
        </w:rPr>
        <w:t>Complet</w:t>
      </w:r>
      <w:r w:rsidR="00B25F82">
        <w:rPr>
          <w:sz w:val="24"/>
          <w:szCs w:val="24"/>
        </w:rPr>
        <w:t>ing</w:t>
      </w:r>
      <w:r w:rsidRPr="00341295">
        <w:rPr>
          <w:sz w:val="24"/>
          <w:szCs w:val="24"/>
        </w:rPr>
        <w:t xml:space="preserve"> and document</w:t>
      </w:r>
      <w:r w:rsidR="00B25F82">
        <w:rPr>
          <w:sz w:val="24"/>
          <w:szCs w:val="24"/>
        </w:rPr>
        <w:t>ing</w:t>
      </w:r>
      <w:r w:rsidRPr="00341295">
        <w:rPr>
          <w:sz w:val="24"/>
          <w:szCs w:val="24"/>
        </w:rPr>
        <w:t xml:space="preserve"> a circle check to verify the vehicle has not sustained any damage during their use</w:t>
      </w:r>
    </w:p>
    <w:p w14:paraId="6CB05F41" w14:textId="6FE3445F" w:rsidR="00D50197" w:rsidRPr="00341295" w:rsidRDefault="00D50197" w:rsidP="00B25F82">
      <w:pPr>
        <w:pStyle w:val="Policybullet"/>
        <w:numPr>
          <w:ilvl w:val="0"/>
          <w:numId w:val="41"/>
        </w:numPr>
        <w:rPr>
          <w:sz w:val="24"/>
          <w:szCs w:val="24"/>
        </w:rPr>
      </w:pPr>
      <w:r w:rsidRPr="00341295">
        <w:rPr>
          <w:sz w:val="24"/>
          <w:szCs w:val="24"/>
        </w:rPr>
        <w:t>Complet</w:t>
      </w:r>
      <w:r w:rsidR="00B25F82">
        <w:rPr>
          <w:sz w:val="24"/>
          <w:szCs w:val="24"/>
        </w:rPr>
        <w:t>ing</w:t>
      </w:r>
      <w:r w:rsidRPr="00341295">
        <w:rPr>
          <w:sz w:val="24"/>
          <w:szCs w:val="24"/>
        </w:rPr>
        <w:t xml:space="preserve"> and retain</w:t>
      </w:r>
      <w:r w:rsidR="00B25F82">
        <w:rPr>
          <w:sz w:val="24"/>
          <w:szCs w:val="24"/>
        </w:rPr>
        <w:t>ing the</w:t>
      </w:r>
      <w:r w:rsidRPr="00341295">
        <w:rPr>
          <w:sz w:val="24"/>
          <w:szCs w:val="24"/>
        </w:rPr>
        <w:t xml:space="preserve"> return form </w:t>
      </w:r>
      <w:r w:rsidR="00B25F82">
        <w:rPr>
          <w:sz w:val="24"/>
          <w:szCs w:val="24"/>
        </w:rPr>
        <w:t>and</w:t>
      </w:r>
      <w:r w:rsidRPr="00341295">
        <w:rPr>
          <w:sz w:val="24"/>
          <w:szCs w:val="24"/>
        </w:rPr>
        <w:t xml:space="preserve"> rental agreement</w:t>
      </w:r>
    </w:p>
    <w:p w14:paraId="45434217" w14:textId="53F04A8C" w:rsidR="00D50197" w:rsidRPr="00341295" w:rsidRDefault="00D50197" w:rsidP="00B25F82">
      <w:pPr>
        <w:pStyle w:val="Policybullet"/>
        <w:numPr>
          <w:ilvl w:val="0"/>
          <w:numId w:val="41"/>
        </w:numPr>
        <w:rPr>
          <w:b/>
          <w:bCs w:val="0"/>
          <w:i/>
          <w:iCs/>
          <w:color w:val="C0504D" w:themeColor="accent2"/>
          <w:sz w:val="24"/>
          <w:szCs w:val="24"/>
        </w:rPr>
      </w:pPr>
      <w:r w:rsidRPr="00341295">
        <w:rPr>
          <w:sz w:val="24"/>
          <w:szCs w:val="24"/>
        </w:rPr>
        <w:t>Submit</w:t>
      </w:r>
      <w:r w:rsidR="00B25F82">
        <w:rPr>
          <w:sz w:val="24"/>
          <w:szCs w:val="24"/>
        </w:rPr>
        <w:t>ting</w:t>
      </w:r>
      <w:r w:rsidRPr="00341295">
        <w:rPr>
          <w:sz w:val="24"/>
          <w:szCs w:val="24"/>
        </w:rPr>
        <w:t xml:space="preserve"> paperwork to </w:t>
      </w:r>
      <w:r w:rsidRPr="00341295">
        <w:rPr>
          <w:b/>
          <w:bCs w:val="0"/>
          <w:i/>
          <w:iCs/>
          <w:color w:val="F6991D"/>
          <w:sz w:val="24"/>
          <w:szCs w:val="24"/>
        </w:rPr>
        <w:t>[name of organization’s person]</w:t>
      </w:r>
    </w:p>
    <w:p w14:paraId="404B4166" w14:textId="77777777" w:rsidR="00D50197" w:rsidRPr="00341295" w:rsidRDefault="00D50197" w:rsidP="00FD0E1E">
      <w:pPr>
        <w:pStyle w:val="Policybullet"/>
        <w:numPr>
          <w:ilvl w:val="0"/>
          <w:numId w:val="0"/>
        </w:numPr>
        <w:spacing w:before="240" w:after="60"/>
        <w:ind w:left="425"/>
        <w:rPr>
          <w:b/>
          <w:bCs w:val="0"/>
          <w:sz w:val="24"/>
          <w:szCs w:val="24"/>
        </w:rPr>
      </w:pPr>
      <w:r w:rsidRPr="00341295">
        <w:rPr>
          <w:b/>
          <w:bCs w:val="0"/>
          <w:sz w:val="24"/>
          <w:szCs w:val="24"/>
        </w:rPr>
        <w:t>Policy review</w:t>
      </w:r>
    </w:p>
    <w:p w14:paraId="2218C61D" w14:textId="6DAC6660" w:rsidR="00D50197" w:rsidRPr="00341295" w:rsidRDefault="00D50197" w:rsidP="00E2108E">
      <w:pPr>
        <w:pStyle w:val="policyparagraph"/>
        <w:ind w:left="426"/>
        <w:rPr>
          <w:rStyle w:val="Heading1Char"/>
          <w:color w:val="auto"/>
        </w:rPr>
      </w:pPr>
      <w:r w:rsidRPr="00341295">
        <w:rPr>
          <w:sz w:val="24"/>
          <w:szCs w:val="24"/>
        </w:rPr>
        <w:t xml:space="preserve">This policy will be periodically reviewed every </w:t>
      </w:r>
      <w:r w:rsidRPr="00341295">
        <w:rPr>
          <w:b/>
          <w:bCs/>
          <w:i/>
          <w:iCs/>
          <w:color w:val="F6991D"/>
          <w:sz w:val="24"/>
          <w:szCs w:val="24"/>
        </w:rPr>
        <w:t>[</w:t>
      </w:r>
      <w:r w:rsidR="00B25F82">
        <w:rPr>
          <w:b/>
          <w:bCs/>
          <w:i/>
          <w:iCs/>
          <w:color w:val="F6991D"/>
          <w:sz w:val="24"/>
          <w:szCs w:val="24"/>
          <w:u w:val="single"/>
        </w:rPr>
        <w:t>I</w:t>
      </w:r>
      <w:r w:rsidRPr="00341295">
        <w:rPr>
          <w:b/>
          <w:bCs/>
          <w:i/>
          <w:iCs/>
          <w:color w:val="F6991D"/>
          <w:sz w:val="24"/>
          <w:szCs w:val="24"/>
          <w:u w:val="single"/>
        </w:rPr>
        <w:t>nsert frequency</w:t>
      </w:r>
      <w:r w:rsidR="00B25F82">
        <w:rPr>
          <w:b/>
          <w:bCs/>
          <w:i/>
          <w:iCs/>
          <w:color w:val="F6991D"/>
          <w:sz w:val="24"/>
          <w:szCs w:val="24"/>
          <w:u w:val="single"/>
        </w:rPr>
        <w:t xml:space="preserve">. An annual </w:t>
      </w:r>
      <w:r w:rsidRPr="00341295">
        <w:rPr>
          <w:b/>
          <w:bCs/>
          <w:i/>
          <w:iCs/>
          <w:color w:val="F6991D"/>
          <w:sz w:val="24"/>
          <w:szCs w:val="24"/>
          <w:u w:val="single"/>
        </w:rPr>
        <w:t>review is recommended]</w:t>
      </w:r>
      <w:r w:rsidRPr="00341295">
        <w:rPr>
          <w:sz w:val="24"/>
          <w:szCs w:val="24"/>
        </w:rPr>
        <w:t xml:space="preserve"> and any changes will be communicated to all affected workers.</w:t>
      </w:r>
    </w:p>
    <w:p w14:paraId="09521D15" w14:textId="77777777" w:rsidR="00D84142" w:rsidRPr="00341295" w:rsidRDefault="00D84142" w:rsidP="008F7619">
      <w:pPr>
        <w:spacing w:before="120" w:after="120" w:line="276" w:lineRule="auto"/>
        <w:ind w:left="426"/>
        <w:contextualSpacing/>
        <w:rPr>
          <w:sz w:val="24"/>
          <w:szCs w:val="24"/>
        </w:rPr>
      </w:pPr>
    </w:p>
    <w:p w14:paraId="5A6FF4CF" w14:textId="3E283C11" w:rsidR="0054666B" w:rsidRPr="00341295" w:rsidRDefault="0054666B" w:rsidP="008F7619">
      <w:pPr>
        <w:widowControl/>
        <w:autoSpaceDE/>
        <w:autoSpaceDN/>
        <w:spacing w:before="120" w:after="120" w:line="276" w:lineRule="auto"/>
        <w:ind w:left="426"/>
        <w:contextualSpacing/>
        <w:rPr>
          <w:rFonts w:eastAsiaTheme="minorHAnsi" w:cstheme="minorHAnsi"/>
          <w:b/>
          <w:bCs/>
          <w:color w:val="000000" w:themeColor="text1"/>
          <w:sz w:val="24"/>
          <w:szCs w:val="24"/>
        </w:rPr>
      </w:pPr>
      <w:r w:rsidRPr="00341295">
        <w:rPr>
          <w:rFonts w:eastAsiaTheme="minorHAnsi" w:cstheme="minorHAnsi"/>
          <w:b/>
          <w:bCs/>
          <w:color w:val="000000" w:themeColor="text1"/>
          <w:sz w:val="24"/>
          <w:szCs w:val="24"/>
        </w:rPr>
        <w:t>Employee acknowledgment</w:t>
      </w:r>
    </w:p>
    <w:p w14:paraId="140F945A" w14:textId="77777777" w:rsidR="0054666B" w:rsidRPr="00341295" w:rsidRDefault="0054666B" w:rsidP="008F7619">
      <w:pPr>
        <w:widowControl/>
        <w:autoSpaceDE/>
        <w:autoSpaceDN/>
        <w:spacing w:before="120" w:after="120" w:line="276" w:lineRule="auto"/>
        <w:ind w:left="426"/>
        <w:contextualSpacing/>
        <w:rPr>
          <w:rFonts w:eastAsiaTheme="minorHAnsi" w:cstheme="minorHAnsi"/>
          <w:color w:val="000000" w:themeColor="text1"/>
          <w:sz w:val="24"/>
          <w:szCs w:val="24"/>
        </w:rPr>
      </w:pPr>
      <w:r w:rsidRPr="00341295">
        <w:rPr>
          <w:rFonts w:eastAsiaTheme="minorHAnsi" w:cstheme="minorHAnsi"/>
          <w:color w:val="000000" w:themeColor="text1"/>
          <w:sz w:val="24"/>
          <w:szCs w:val="24"/>
        </w:rPr>
        <w:t>Your signature below certifies that you agree to comply with this policy / procedure. Non-compliance is a serious matter and may subject you to disciplinary action.</w:t>
      </w:r>
    </w:p>
    <w:p w14:paraId="34BAEA6E" w14:textId="77777777" w:rsidR="0054666B" w:rsidRPr="0054666B" w:rsidRDefault="0054666B" w:rsidP="008F7619">
      <w:pPr>
        <w:widowControl/>
        <w:autoSpaceDE/>
        <w:autoSpaceDN/>
        <w:spacing w:after="200" w:line="276" w:lineRule="auto"/>
        <w:ind w:left="426"/>
        <w:contextualSpacing/>
        <w:rPr>
          <w:rFonts w:eastAsiaTheme="minorHAnsi" w:cstheme="minorHAnsi"/>
          <w:color w:val="000000" w:themeColor="text1"/>
          <w:sz w:val="24"/>
          <w:szCs w:val="24"/>
        </w:rPr>
      </w:pPr>
    </w:p>
    <w:p w14:paraId="01C05E79" w14:textId="77777777" w:rsidR="0054666B" w:rsidRPr="0054666B" w:rsidRDefault="0054666B" w:rsidP="008F7619">
      <w:pPr>
        <w:widowControl/>
        <w:autoSpaceDE/>
        <w:autoSpaceDN/>
        <w:spacing w:before="120" w:after="120"/>
        <w:ind w:left="426"/>
        <w:contextualSpacing/>
        <w:rPr>
          <w:rFonts w:eastAsiaTheme="minorHAnsi" w:cstheme="minorHAnsi"/>
          <w:color w:val="000000" w:themeColor="text1"/>
          <w:sz w:val="24"/>
          <w:szCs w:val="24"/>
        </w:rPr>
      </w:pPr>
      <w:r w:rsidRPr="0054666B">
        <w:rPr>
          <w:rFonts w:eastAsiaTheme="minorHAnsi" w:cstheme="minorHAnsi"/>
          <w:color w:val="000000" w:themeColor="text1"/>
          <w:sz w:val="24"/>
          <w:szCs w:val="24"/>
        </w:rPr>
        <w:t>_________________________________________</w:t>
      </w:r>
      <w:r w:rsidRPr="0054666B">
        <w:rPr>
          <w:rFonts w:eastAsiaTheme="minorHAnsi" w:cstheme="minorHAnsi"/>
          <w:color w:val="000000" w:themeColor="text1"/>
          <w:sz w:val="24"/>
          <w:szCs w:val="24"/>
        </w:rPr>
        <w:tab/>
      </w:r>
      <w:r w:rsidRPr="0054666B">
        <w:rPr>
          <w:rFonts w:eastAsiaTheme="minorHAnsi" w:cstheme="minorHAnsi"/>
          <w:color w:val="000000" w:themeColor="text1"/>
          <w:sz w:val="24"/>
          <w:szCs w:val="24"/>
        </w:rPr>
        <w:tab/>
      </w:r>
      <w:r w:rsidRPr="0054666B">
        <w:rPr>
          <w:rFonts w:eastAsiaTheme="minorHAnsi" w:cstheme="minorHAnsi"/>
          <w:color w:val="000000" w:themeColor="text1"/>
          <w:sz w:val="24"/>
          <w:szCs w:val="24"/>
        </w:rPr>
        <w:tab/>
        <w:t>______________________</w:t>
      </w:r>
    </w:p>
    <w:p w14:paraId="4BF4F9A2" w14:textId="77777777" w:rsidR="0054666B" w:rsidRPr="0054666B" w:rsidRDefault="0054666B" w:rsidP="008F7619">
      <w:pPr>
        <w:widowControl/>
        <w:autoSpaceDE/>
        <w:autoSpaceDN/>
        <w:spacing w:before="120" w:after="120"/>
        <w:ind w:left="426"/>
        <w:contextualSpacing/>
        <w:rPr>
          <w:rFonts w:eastAsiaTheme="minorHAnsi" w:cstheme="minorHAnsi"/>
          <w:color w:val="000000" w:themeColor="text1"/>
          <w:sz w:val="24"/>
          <w:szCs w:val="24"/>
        </w:rPr>
      </w:pPr>
      <w:r w:rsidRPr="0054666B">
        <w:rPr>
          <w:rFonts w:eastAsiaTheme="minorHAnsi" w:cstheme="minorHAnsi"/>
          <w:color w:val="000000" w:themeColor="text1"/>
          <w:sz w:val="24"/>
          <w:szCs w:val="24"/>
        </w:rPr>
        <w:t xml:space="preserve">Employee </w:t>
      </w:r>
      <w:r w:rsidRPr="0054666B">
        <w:rPr>
          <w:rFonts w:eastAsiaTheme="minorHAnsi" w:cstheme="minorHAnsi"/>
          <w:color w:val="000000" w:themeColor="text1"/>
          <w:szCs w:val="20"/>
        </w:rPr>
        <w:t>s</w:t>
      </w:r>
      <w:r w:rsidRPr="0054666B">
        <w:rPr>
          <w:rFonts w:eastAsiaTheme="minorHAnsi" w:cstheme="minorHAnsi"/>
          <w:color w:val="000000" w:themeColor="text1"/>
          <w:sz w:val="24"/>
          <w:szCs w:val="24"/>
        </w:rPr>
        <w:t xml:space="preserve">ignature </w:t>
      </w:r>
      <w:r w:rsidRPr="0054666B">
        <w:rPr>
          <w:rFonts w:eastAsiaTheme="minorHAnsi" w:cstheme="minorHAnsi"/>
          <w:color w:val="000000" w:themeColor="text1"/>
          <w:sz w:val="24"/>
          <w:szCs w:val="24"/>
        </w:rPr>
        <w:tab/>
      </w:r>
      <w:r w:rsidRPr="0054666B">
        <w:rPr>
          <w:rFonts w:eastAsiaTheme="minorHAnsi" w:cstheme="minorHAnsi"/>
          <w:color w:val="000000" w:themeColor="text1"/>
          <w:sz w:val="24"/>
          <w:szCs w:val="24"/>
        </w:rPr>
        <w:tab/>
      </w:r>
      <w:r w:rsidRPr="0054666B">
        <w:rPr>
          <w:rFonts w:eastAsiaTheme="minorHAnsi" w:cstheme="minorHAnsi"/>
          <w:color w:val="000000" w:themeColor="text1"/>
          <w:sz w:val="24"/>
          <w:szCs w:val="24"/>
        </w:rPr>
        <w:tab/>
      </w:r>
      <w:r w:rsidRPr="0054666B">
        <w:rPr>
          <w:rFonts w:eastAsiaTheme="minorHAnsi" w:cstheme="minorHAnsi"/>
          <w:color w:val="000000" w:themeColor="text1"/>
          <w:sz w:val="24"/>
          <w:szCs w:val="24"/>
        </w:rPr>
        <w:tab/>
      </w:r>
      <w:r w:rsidRPr="0054666B">
        <w:rPr>
          <w:rFonts w:eastAsiaTheme="minorHAnsi" w:cstheme="minorHAnsi"/>
          <w:color w:val="000000" w:themeColor="text1"/>
          <w:sz w:val="24"/>
          <w:szCs w:val="24"/>
        </w:rPr>
        <w:tab/>
      </w:r>
      <w:r w:rsidRPr="0054666B">
        <w:rPr>
          <w:rFonts w:eastAsiaTheme="minorHAnsi" w:cstheme="minorHAnsi"/>
          <w:color w:val="000000" w:themeColor="text1"/>
          <w:sz w:val="24"/>
          <w:szCs w:val="24"/>
        </w:rPr>
        <w:tab/>
      </w:r>
      <w:r w:rsidRPr="0054666B">
        <w:rPr>
          <w:rFonts w:eastAsiaTheme="minorHAnsi" w:cstheme="minorHAnsi"/>
          <w:color w:val="000000" w:themeColor="text1"/>
          <w:sz w:val="24"/>
          <w:szCs w:val="24"/>
        </w:rPr>
        <w:tab/>
        <w:t>Date</w:t>
      </w:r>
    </w:p>
    <w:p w14:paraId="1019A61B" w14:textId="77777777" w:rsidR="0054666B" w:rsidRPr="0054666B" w:rsidRDefault="0054666B" w:rsidP="008F7619">
      <w:pPr>
        <w:widowControl/>
        <w:autoSpaceDE/>
        <w:autoSpaceDN/>
        <w:spacing w:before="120" w:after="120"/>
        <w:ind w:left="426"/>
        <w:contextualSpacing/>
        <w:rPr>
          <w:rFonts w:eastAsiaTheme="minorHAnsi" w:cstheme="minorHAnsi"/>
          <w:color w:val="000000" w:themeColor="text1"/>
          <w:sz w:val="24"/>
          <w:szCs w:val="24"/>
        </w:rPr>
      </w:pPr>
    </w:p>
    <w:p w14:paraId="430613A7" w14:textId="77777777" w:rsidR="0054666B" w:rsidRPr="0054666B" w:rsidRDefault="0054666B" w:rsidP="008F7619">
      <w:pPr>
        <w:widowControl/>
        <w:autoSpaceDE/>
        <w:autoSpaceDN/>
        <w:spacing w:before="120" w:after="120"/>
        <w:ind w:left="426"/>
        <w:contextualSpacing/>
        <w:rPr>
          <w:rFonts w:eastAsiaTheme="minorHAnsi" w:cstheme="minorHAnsi"/>
          <w:color w:val="000000" w:themeColor="text1"/>
          <w:sz w:val="24"/>
          <w:szCs w:val="24"/>
        </w:rPr>
      </w:pPr>
      <w:r w:rsidRPr="0054666B">
        <w:rPr>
          <w:rFonts w:eastAsiaTheme="minorHAnsi" w:cstheme="minorHAnsi"/>
          <w:color w:val="000000" w:themeColor="text1"/>
          <w:sz w:val="24"/>
          <w:szCs w:val="24"/>
        </w:rPr>
        <w:t>________________________________________</w:t>
      </w:r>
    </w:p>
    <w:p w14:paraId="4328BB74" w14:textId="09E06684" w:rsidR="001F316A" w:rsidRDefault="0054666B" w:rsidP="008F7619">
      <w:pPr>
        <w:widowControl/>
        <w:autoSpaceDE/>
        <w:autoSpaceDN/>
        <w:spacing w:before="120" w:after="120"/>
        <w:ind w:left="426"/>
        <w:contextualSpacing/>
        <w:rPr>
          <w:rFonts w:eastAsiaTheme="minorHAnsi" w:cstheme="minorHAnsi"/>
          <w:color w:val="000000" w:themeColor="text1"/>
          <w:sz w:val="24"/>
          <w:szCs w:val="24"/>
        </w:rPr>
      </w:pPr>
      <w:r w:rsidRPr="0054666B">
        <w:rPr>
          <w:rFonts w:eastAsiaTheme="minorHAnsi" w:cstheme="minorHAnsi"/>
          <w:color w:val="000000" w:themeColor="text1"/>
          <w:sz w:val="24"/>
          <w:szCs w:val="24"/>
        </w:rPr>
        <w:t xml:space="preserve">Employee </w:t>
      </w:r>
      <w:r w:rsidRPr="0054666B">
        <w:rPr>
          <w:rFonts w:eastAsiaTheme="minorHAnsi" w:cstheme="minorHAnsi"/>
          <w:color w:val="000000" w:themeColor="text1"/>
          <w:szCs w:val="20"/>
        </w:rPr>
        <w:t>n</w:t>
      </w:r>
      <w:r w:rsidRPr="0054666B">
        <w:rPr>
          <w:rFonts w:eastAsiaTheme="minorHAnsi" w:cstheme="minorHAnsi"/>
          <w:color w:val="000000" w:themeColor="text1"/>
          <w:sz w:val="24"/>
          <w:szCs w:val="24"/>
        </w:rPr>
        <w:t>ame (print)</w:t>
      </w:r>
    </w:p>
    <w:p w14:paraId="00C99054" w14:textId="4FB286BC" w:rsidR="00B25F82" w:rsidRDefault="00B25F82" w:rsidP="008F7619">
      <w:pPr>
        <w:widowControl/>
        <w:autoSpaceDE/>
        <w:autoSpaceDN/>
        <w:spacing w:before="120" w:after="120"/>
        <w:ind w:left="426"/>
        <w:contextualSpacing/>
        <w:rPr>
          <w:rFonts w:eastAsiaTheme="minorHAnsi" w:cstheme="minorHAnsi"/>
          <w:color w:val="000000" w:themeColor="text1"/>
          <w:sz w:val="24"/>
          <w:szCs w:val="24"/>
        </w:rPr>
      </w:pPr>
    </w:p>
    <w:p w14:paraId="38B32317" w14:textId="77777777" w:rsidR="00B25F82" w:rsidRDefault="00B25F82" w:rsidP="00B25F82">
      <w:pPr>
        <w:widowControl/>
        <w:autoSpaceDE/>
        <w:autoSpaceDN/>
        <w:spacing w:before="120" w:after="120"/>
        <w:contextualSpacing/>
        <w:rPr>
          <w:rFonts w:eastAsiaTheme="minorHAnsi" w:cstheme="minorHAnsi"/>
          <w:color w:val="000000" w:themeColor="text1"/>
          <w:sz w:val="24"/>
          <w:szCs w:val="24"/>
        </w:rPr>
      </w:pPr>
    </w:p>
    <w:p w14:paraId="4B55F362" w14:textId="77777777" w:rsidR="00B25F82" w:rsidRPr="0071118C" w:rsidRDefault="00B25F82" w:rsidP="00B25F82">
      <w:pPr>
        <w:widowControl/>
        <w:autoSpaceDE/>
        <w:autoSpaceDN/>
        <w:ind w:firstLine="426"/>
        <w:rPr>
          <w:rFonts w:eastAsiaTheme="minorHAnsi" w:cstheme="minorHAnsi"/>
          <w:sz w:val="24"/>
          <w:szCs w:val="24"/>
        </w:rPr>
      </w:pPr>
      <w:r w:rsidRPr="0071118C">
        <w:rPr>
          <w:rFonts w:eastAsiaTheme="minorHAnsi" w:cstheme="minorHAnsi"/>
          <w:sz w:val="24"/>
          <w:szCs w:val="24"/>
        </w:rPr>
        <w:t>_________________________________________</w:t>
      </w:r>
      <w:r w:rsidRPr="0071118C">
        <w:rPr>
          <w:rFonts w:eastAsiaTheme="minorHAnsi" w:cstheme="minorHAnsi"/>
          <w:sz w:val="24"/>
          <w:szCs w:val="24"/>
        </w:rPr>
        <w:tab/>
      </w:r>
      <w:r w:rsidRPr="0071118C">
        <w:rPr>
          <w:rFonts w:eastAsiaTheme="minorHAnsi" w:cstheme="minorHAnsi"/>
          <w:sz w:val="24"/>
          <w:szCs w:val="24"/>
        </w:rPr>
        <w:tab/>
      </w:r>
      <w:r w:rsidRPr="0071118C">
        <w:rPr>
          <w:rFonts w:eastAsiaTheme="minorHAnsi" w:cstheme="minorHAnsi"/>
          <w:sz w:val="24"/>
          <w:szCs w:val="24"/>
        </w:rPr>
        <w:tab/>
        <w:t>______________________</w:t>
      </w:r>
    </w:p>
    <w:p w14:paraId="3B66E220" w14:textId="77777777" w:rsidR="00B25F82" w:rsidRPr="0071118C" w:rsidRDefault="00B25F82" w:rsidP="00B25F82">
      <w:pPr>
        <w:widowControl/>
        <w:autoSpaceDE/>
        <w:autoSpaceDN/>
        <w:spacing w:after="120" w:line="276" w:lineRule="auto"/>
        <w:ind w:firstLine="426"/>
        <w:rPr>
          <w:rFonts w:eastAsiaTheme="minorHAnsi" w:cstheme="minorHAnsi"/>
          <w:sz w:val="24"/>
          <w:szCs w:val="24"/>
        </w:rPr>
      </w:pPr>
      <w:r w:rsidRPr="0071118C">
        <w:rPr>
          <w:rFonts w:eastAsiaTheme="minorHAnsi" w:cstheme="minorHAnsi"/>
          <w:sz w:val="24"/>
          <w:szCs w:val="24"/>
        </w:rPr>
        <w:t xml:space="preserve">Supervisor signature </w:t>
      </w:r>
      <w:r w:rsidRPr="0071118C">
        <w:rPr>
          <w:rFonts w:eastAsiaTheme="minorHAnsi" w:cstheme="minorHAnsi"/>
          <w:sz w:val="24"/>
          <w:szCs w:val="24"/>
        </w:rPr>
        <w:tab/>
      </w:r>
      <w:r w:rsidRPr="0071118C">
        <w:rPr>
          <w:rFonts w:eastAsiaTheme="minorHAnsi" w:cstheme="minorHAnsi"/>
          <w:sz w:val="24"/>
          <w:szCs w:val="24"/>
        </w:rPr>
        <w:tab/>
      </w:r>
      <w:r w:rsidRPr="0071118C">
        <w:rPr>
          <w:rFonts w:eastAsiaTheme="minorHAnsi" w:cstheme="minorHAnsi"/>
          <w:sz w:val="24"/>
          <w:szCs w:val="24"/>
        </w:rPr>
        <w:tab/>
      </w:r>
      <w:r w:rsidRPr="0071118C">
        <w:rPr>
          <w:rFonts w:eastAsiaTheme="minorHAnsi" w:cstheme="minorHAnsi"/>
          <w:sz w:val="24"/>
          <w:szCs w:val="24"/>
        </w:rPr>
        <w:tab/>
      </w:r>
      <w:r w:rsidRPr="0071118C">
        <w:rPr>
          <w:rFonts w:eastAsiaTheme="minorHAnsi" w:cstheme="minorHAnsi"/>
          <w:sz w:val="24"/>
          <w:szCs w:val="24"/>
        </w:rPr>
        <w:tab/>
      </w:r>
      <w:r w:rsidRPr="0071118C">
        <w:rPr>
          <w:rFonts w:eastAsiaTheme="minorHAnsi" w:cstheme="minorHAnsi"/>
          <w:sz w:val="24"/>
          <w:szCs w:val="24"/>
        </w:rPr>
        <w:tab/>
      </w:r>
      <w:r w:rsidRPr="0071118C">
        <w:rPr>
          <w:rFonts w:eastAsiaTheme="minorHAnsi" w:cstheme="minorHAnsi"/>
          <w:sz w:val="24"/>
          <w:szCs w:val="24"/>
        </w:rPr>
        <w:tab/>
        <w:t>Date</w:t>
      </w:r>
    </w:p>
    <w:p w14:paraId="27116AD7" w14:textId="77777777" w:rsidR="00B25F82" w:rsidRDefault="00B25F82" w:rsidP="00B25F82">
      <w:pPr>
        <w:widowControl/>
        <w:autoSpaceDE/>
        <w:autoSpaceDN/>
        <w:ind w:firstLine="426"/>
        <w:rPr>
          <w:rFonts w:eastAsiaTheme="minorHAnsi" w:cstheme="minorHAnsi"/>
          <w:sz w:val="24"/>
          <w:szCs w:val="24"/>
        </w:rPr>
      </w:pPr>
    </w:p>
    <w:p w14:paraId="74FDB233" w14:textId="3443C60B" w:rsidR="00B25F82" w:rsidRPr="0071118C" w:rsidRDefault="00B25F82" w:rsidP="00B25F82">
      <w:pPr>
        <w:widowControl/>
        <w:autoSpaceDE/>
        <w:autoSpaceDN/>
        <w:ind w:firstLine="426"/>
        <w:rPr>
          <w:rFonts w:eastAsiaTheme="minorHAnsi" w:cstheme="minorHAnsi"/>
          <w:sz w:val="24"/>
          <w:szCs w:val="24"/>
        </w:rPr>
      </w:pPr>
      <w:r w:rsidRPr="0071118C">
        <w:rPr>
          <w:rFonts w:eastAsiaTheme="minorHAnsi" w:cstheme="minorHAnsi"/>
          <w:sz w:val="24"/>
          <w:szCs w:val="24"/>
        </w:rPr>
        <w:t>________________________________________</w:t>
      </w:r>
    </w:p>
    <w:p w14:paraId="43AA40CB" w14:textId="77777777" w:rsidR="00B25F82" w:rsidRPr="0071118C" w:rsidRDefault="00B25F82" w:rsidP="00B25F82">
      <w:pPr>
        <w:widowControl/>
        <w:autoSpaceDE/>
        <w:autoSpaceDN/>
        <w:spacing w:after="200" w:line="276" w:lineRule="auto"/>
        <w:ind w:firstLine="426"/>
        <w:rPr>
          <w:rFonts w:eastAsiaTheme="minorHAnsi" w:cstheme="minorHAnsi"/>
          <w:sz w:val="24"/>
          <w:szCs w:val="24"/>
        </w:rPr>
      </w:pPr>
      <w:r w:rsidRPr="0071118C">
        <w:rPr>
          <w:rFonts w:eastAsiaTheme="minorHAnsi" w:cstheme="minorHAnsi"/>
          <w:sz w:val="24"/>
          <w:szCs w:val="24"/>
        </w:rPr>
        <w:t xml:space="preserve">Supervisor name </w:t>
      </w:r>
      <w:r w:rsidRPr="00DD0AD5">
        <w:rPr>
          <w:rFonts w:eastAsiaTheme="minorHAnsi" w:cstheme="minorHAnsi"/>
          <w:sz w:val="24"/>
          <w:szCs w:val="24"/>
        </w:rPr>
        <w:t>(print)</w:t>
      </w:r>
    </w:p>
    <w:p w14:paraId="758485BB" w14:textId="77777777" w:rsidR="00B25F82" w:rsidRDefault="00B25F82" w:rsidP="00B25F82">
      <w:pPr>
        <w:widowControl/>
        <w:autoSpaceDE/>
        <w:autoSpaceDN/>
        <w:spacing w:before="120" w:after="120"/>
        <w:contextualSpacing/>
        <w:rPr>
          <w:rFonts w:eastAsiaTheme="minorHAnsi" w:cstheme="minorHAnsi"/>
          <w:color w:val="000000" w:themeColor="text1"/>
          <w:sz w:val="24"/>
          <w:szCs w:val="24"/>
        </w:rPr>
      </w:pPr>
    </w:p>
    <w:p w14:paraId="0EE7B830" w14:textId="77777777" w:rsidR="00B25F82" w:rsidRPr="00B4269A" w:rsidRDefault="00B25F82" w:rsidP="008F7619">
      <w:pPr>
        <w:widowControl/>
        <w:autoSpaceDE/>
        <w:autoSpaceDN/>
        <w:spacing w:before="120" w:after="120"/>
        <w:ind w:left="426"/>
        <w:contextualSpacing/>
        <w:rPr>
          <w:rFonts w:asciiTheme="minorHAnsi" w:eastAsiaTheme="minorHAnsi" w:hAnsiTheme="minorHAnsi" w:cs="Times New Roman"/>
          <w:sz w:val="24"/>
          <w:szCs w:val="24"/>
        </w:rPr>
      </w:pPr>
    </w:p>
    <w:sectPr w:rsidR="00B25F82" w:rsidRPr="00B4269A" w:rsidSect="00BD4C5F">
      <w:headerReference w:type="default" r:id="rId11"/>
      <w:footerReference w:type="default" r:id="rId12"/>
      <w:headerReference w:type="first" r:id="rId13"/>
      <w:type w:val="continuous"/>
      <w:pgSz w:w="12240" w:h="15840"/>
      <w:pgMar w:top="1440" w:right="1080" w:bottom="1440" w:left="1080" w:header="357" w:footer="13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DB357" w14:textId="77777777" w:rsidR="003A101E" w:rsidRDefault="003A101E">
      <w:r>
        <w:separator/>
      </w:r>
    </w:p>
  </w:endnote>
  <w:endnote w:type="continuationSeparator" w:id="0">
    <w:p w14:paraId="2BA90954" w14:textId="77777777" w:rsidR="003A101E" w:rsidRDefault="003A1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909903"/>
      <w:docPartObj>
        <w:docPartGallery w:val="Page Numbers (Bottom of Page)"/>
        <w:docPartUnique/>
      </w:docPartObj>
    </w:sdtPr>
    <w:sdtEndPr>
      <w:rPr>
        <w:noProof/>
      </w:rPr>
    </w:sdtEndPr>
    <w:sdtContent>
      <w:p w14:paraId="469E9D99" w14:textId="7003AD75" w:rsidR="00D50197" w:rsidRDefault="00B62CB8" w:rsidP="00B62CB8">
        <w:pPr>
          <w:pStyle w:val="Footer"/>
        </w:pPr>
        <w:r>
          <w:t>[insert filename and/or version]</w:t>
        </w:r>
        <w:r>
          <w:tab/>
        </w:r>
        <w:r>
          <w:fldChar w:fldCharType="begin"/>
        </w:r>
        <w:r>
          <w:instrText xml:space="preserve"> PAGE   \* MERGEFORMAT </w:instrText>
        </w:r>
        <w:r>
          <w:fldChar w:fldCharType="separate"/>
        </w:r>
        <w:r>
          <w:t>1</w:t>
        </w:r>
        <w:r>
          <w:rPr>
            <w:noProof/>
          </w:rPr>
          <w:fldChar w:fldCharType="end"/>
        </w:r>
        <w:r>
          <w:rPr>
            <w:noProof/>
          </w:rPr>
          <w:tab/>
        </w:r>
        <w:r>
          <w:rPr>
            <w:noProof/>
          </w:rPr>
          <w:fldChar w:fldCharType="begin"/>
        </w:r>
        <w:r>
          <w:rPr>
            <w:noProof/>
          </w:rPr>
          <w:instrText xml:space="preserve"> DATE \@ "MMMM d, yyyy" </w:instrText>
        </w:r>
        <w:r>
          <w:rPr>
            <w:noProof/>
          </w:rPr>
          <w:fldChar w:fldCharType="separate"/>
        </w:r>
        <w:r w:rsidR="000C2FE6">
          <w:rPr>
            <w:noProof/>
          </w:rPr>
          <w:t>June 29, 2022</w:t>
        </w:r>
        <w:r>
          <w:rPr>
            <w:noProof/>
          </w:rPr>
          <w:fldChar w:fldCharType="end"/>
        </w:r>
      </w:p>
    </w:sdtContent>
  </w:sdt>
  <w:p w14:paraId="4E10E3E7" w14:textId="77777777" w:rsidR="00D50197" w:rsidRPr="006D4332" w:rsidRDefault="00D50197">
    <w:pPr>
      <w:pStyle w:val="Footer"/>
      <w:rPr>
        <w:rFonts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98A9" w14:textId="1A9F3104" w:rsidR="00AF0010" w:rsidRDefault="004C66E9">
    <w:pPr>
      <w:pStyle w:val="Footer"/>
      <w:rPr>
        <w:noProof/>
      </w:rPr>
    </w:pPr>
    <w:r>
      <w:t>[insert filename and/or version]</w:t>
    </w:r>
    <w:r w:rsidR="00FB7217">
      <w:tab/>
    </w:r>
    <w:r w:rsidR="00FB7217">
      <w:fldChar w:fldCharType="begin"/>
    </w:r>
    <w:r w:rsidR="00FB7217">
      <w:instrText xml:space="preserve"> PAGE   \* MERGEFORMAT </w:instrText>
    </w:r>
    <w:r w:rsidR="00FB7217">
      <w:fldChar w:fldCharType="separate"/>
    </w:r>
    <w:r w:rsidR="00FB7217">
      <w:rPr>
        <w:noProof/>
      </w:rPr>
      <w:t>1</w:t>
    </w:r>
    <w:r w:rsidR="00FB7217">
      <w:rPr>
        <w:noProof/>
      </w:rPr>
      <w:fldChar w:fldCharType="end"/>
    </w:r>
    <w:r w:rsidR="00FB7217">
      <w:rPr>
        <w:noProof/>
      </w:rPr>
      <w:tab/>
    </w:r>
    <w:r w:rsidR="00CF4D37">
      <w:rPr>
        <w:noProof/>
      </w:rPr>
      <w:fldChar w:fldCharType="begin"/>
    </w:r>
    <w:r w:rsidR="00CF4D37">
      <w:rPr>
        <w:noProof/>
      </w:rPr>
      <w:instrText xml:space="preserve"> DATE \@ "MMMM d, yyyy" </w:instrText>
    </w:r>
    <w:r w:rsidR="00CF4D37">
      <w:rPr>
        <w:noProof/>
      </w:rPr>
      <w:fldChar w:fldCharType="separate"/>
    </w:r>
    <w:r w:rsidR="000C2FE6">
      <w:rPr>
        <w:noProof/>
      </w:rPr>
      <w:t>June 29, 2022</w:t>
    </w:r>
    <w:r w:rsidR="00CF4D3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3AA09" w14:textId="77777777" w:rsidR="003A101E" w:rsidRDefault="003A101E">
      <w:r>
        <w:separator/>
      </w:r>
    </w:p>
  </w:footnote>
  <w:footnote w:type="continuationSeparator" w:id="0">
    <w:p w14:paraId="0F8CF589" w14:textId="77777777" w:rsidR="003A101E" w:rsidRDefault="003A1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A767" w14:textId="77777777" w:rsidR="00752D22" w:rsidRDefault="00752D22" w:rsidP="00752D22">
    <w:pPr>
      <w:pStyle w:val="Header"/>
    </w:pPr>
    <w:r>
      <w:rPr>
        <w:noProof/>
      </w:rPr>
      <w:t>[add company logo here]</w:t>
    </w:r>
  </w:p>
  <w:p w14:paraId="4A0E70C0" w14:textId="77777777" w:rsidR="0093612D" w:rsidRDefault="009361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B124" w14:textId="77777777" w:rsidR="00B156DF" w:rsidRDefault="00B156DF">
    <w:pPr>
      <w:pStyle w:val="Header"/>
      <w:rPr>
        <w:noProof/>
      </w:rPr>
    </w:pPr>
  </w:p>
  <w:p w14:paraId="6894011C" w14:textId="0D047297" w:rsidR="000F58A4" w:rsidRDefault="00526D47">
    <w:pPr>
      <w:pStyle w:val="Header"/>
    </w:pPr>
    <w:r>
      <w:rPr>
        <w:noProof/>
      </w:rPr>
      <w:t>[add company logo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9218" w14:textId="041EA281" w:rsidR="00584E4E" w:rsidRDefault="00761D6E">
    <w:pPr>
      <w:pStyle w:val="Header"/>
    </w:pPr>
    <w:r>
      <w:rPr>
        <w:noProof/>
      </w:rPr>
      <w:t>[add company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1C84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A3284"/>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5566A53"/>
    <w:multiLevelType w:val="hybridMultilevel"/>
    <w:tmpl w:val="6FCED59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 w15:restartNumberingAfterBreak="0">
    <w:nsid w:val="062910A6"/>
    <w:multiLevelType w:val="hybridMultilevel"/>
    <w:tmpl w:val="C62616F8"/>
    <w:lvl w:ilvl="0" w:tplc="9B3A717E">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15:restartNumberingAfterBreak="0">
    <w:nsid w:val="0758754E"/>
    <w:multiLevelType w:val="hybridMultilevel"/>
    <w:tmpl w:val="F926E05A"/>
    <w:lvl w:ilvl="0" w:tplc="7E667EC0">
      <w:start w:val="1"/>
      <w:numFmt w:val="bullet"/>
      <w:lvlText w:val=""/>
      <w:lvlJc w:val="left"/>
      <w:pPr>
        <w:ind w:left="1146" w:hanging="360"/>
      </w:pPr>
      <w:rPr>
        <w:rFonts w:ascii="Symbol" w:hAnsi="Symbol" w:hint="default"/>
        <w:sz w:val="28"/>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 w15:restartNumberingAfterBreak="0">
    <w:nsid w:val="0BA61EF9"/>
    <w:multiLevelType w:val="hybridMultilevel"/>
    <w:tmpl w:val="FBB033D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6" w15:restartNumberingAfterBreak="0">
    <w:nsid w:val="0C8D1C71"/>
    <w:multiLevelType w:val="hybridMultilevel"/>
    <w:tmpl w:val="C6BCAEF8"/>
    <w:lvl w:ilvl="0" w:tplc="F8CE8AA0">
      <w:start w:val="1"/>
      <w:numFmt w:val="decimal"/>
      <w:pStyle w:val="Policynumbering"/>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E9E7971"/>
    <w:multiLevelType w:val="hybridMultilevel"/>
    <w:tmpl w:val="66E6EBFC"/>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8" w15:restartNumberingAfterBreak="0">
    <w:nsid w:val="0EEE7A44"/>
    <w:multiLevelType w:val="hybridMultilevel"/>
    <w:tmpl w:val="A5DA06E4"/>
    <w:lvl w:ilvl="0" w:tplc="9B3A717E">
      <w:start w:val="1"/>
      <w:numFmt w:val="decimal"/>
      <w:lvlText w:val="%1."/>
      <w:lvlJc w:val="left"/>
      <w:pPr>
        <w:ind w:left="1146" w:hanging="360"/>
      </w:pPr>
      <w:rPr>
        <w:rFonts w:ascii="Calibri" w:hAnsi="Calibri" w:hint="default"/>
        <w:sz w:val="22"/>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9" w15:restartNumberingAfterBreak="0">
    <w:nsid w:val="109252F9"/>
    <w:multiLevelType w:val="hybridMultilevel"/>
    <w:tmpl w:val="99BAFE1C"/>
    <w:lvl w:ilvl="0" w:tplc="5C4C6270">
      <w:start w:val="1"/>
      <w:numFmt w:val="bullet"/>
      <w:pStyle w:val="Policy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3595E64"/>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3CC33C9"/>
    <w:multiLevelType w:val="hybridMultilevel"/>
    <w:tmpl w:val="A970B5E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3EB5D03"/>
    <w:multiLevelType w:val="hybridMultilevel"/>
    <w:tmpl w:val="74648D98"/>
    <w:lvl w:ilvl="0" w:tplc="FFFFFFFF">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207145AF"/>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3076EB1"/>
    <w:multiLevelType w:val="hybridMultilevel"/>
    <w:tmpl w:val="CF683D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83522A9"/>
    <w:multiLevelType w:val="multilevel"/>
    <w:tmpl w:val="765044C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ind w:left="1080" w:hanging="360"/>
      </w:pPr>
      <w:rPr>
        <w:rFonts w:ascii="Calibri" w:hAnsi="Calibri" w:hint="default"/>
        <w:sz w:val="22"/>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A8D1406"/>
    <w:multiLevelType w:val="multilevel"/>
    <w:tmpl w:val="C0146EB4"/>
    <w:lvl w:ilvl="0">
      <w:start w:val="1"/>
      <w:numFmt w:val="bullet"/>
      <w:lvlText w:val=""/>
      <w:lvlJc w:val="left"/>
      <w:pPr>
        <w:tabs>
          <w:tab w:val="num" w:pos="720"/>
        </w:tabs>
        <w:ind w:left="720" w:hanging="720"/>
      </w:pPr>
      <w:rPr>
        <w:rFonts w:ascii="Symbol" w:hAnsi="Symbol" w:hint="default"/>
      </w:r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EBB669F"/>
    <w:multiLevelType w:val="hybridMultilevel"/>
    <w:tmpl w:val="54E06A3A"/>
    <w:lvl w:ilvl="0" w:tplc="6D6AF392">
      <w:start w:val="1"/>
      <w:numFmt w:val="bullet"/>
      <w:lvlText w:val="□"/>
      <w:lvlJc w:val="left"/>
      <w:pPr>
        <w:ind w:left="720" w:hanging="360"/>
      </w:pPr>
      <w:rPr>
        <w:rFonts w:ascii="Calibri" w:hAnsi="Calibri" w:hint="default"/>
        <w:sz w:val="48"/>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4597258"/>
    <w:multiLevelType w:val="multilevel"/>
    <w:tmpl w:val="0DE426F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ind w:left="1080" w:hanging="360"/>
      </w:pPr>
      <w:rPr>
        <w:rFonts w:ascii="Calibri" w:hAnsi="Calibri" w:hint="default"/>
        <w:sz w:val="28"/>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80D7EF4"/>
    <w:multiLevelType w:val="hybridMultilevel"/>
    <w:tmpl w:val="43F69E3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0" w15:restartNumberingAfterBreak="0">
    <w:nsid w:val="3DD376C7"/>
    <w:multiLevelType w:val="multilevel"/>
    <w:tmpl w:val="F0E05C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524F30"/>
    <w:multiLevelType w:val="hybridMultilevel"/>
    <w:tmpl w:val="C7E09B16"/>
    <w:lvl w:ilvl="0" w:tplc="6D6AF392">
      <w:start w:val="1"/>
      <w:numFmt w:val="bullet"/>
      <w:lvlText w:val="□"/>
      <w:lvlJc w:val="left"/>
      <w:pPr>
        <w:ind w:left="720" w:hanging="360"/>
      </w:pPr>
      <w:rPr>
        <w:rFonts w:ascii="Calibri" w:hAnsi="Calibri" w:hint="default"/>
        <w:sz w:val="4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7B229A8"/>
    <w:multiLevelType w:val="hybridMultilevel"/>
    <w:tmpl w:val="AC92D562"/>
    <w:lvl w:ilvl="0" w:tplc="6D6AF392">
      <w:start w:val="1"/>
      <w:numFmt w:val="bullet"/>
      <w:lvlText w:val="□"/>
      <w:lvlJc w:val="left"/>
      <w:pPr>
        <w:ind w:left="720" w:hanging="360"/>
      </w:pPr>
      <w:rPr>
        <w:rFonts w:ascii="Calibri" w:hAnsi="Calibri" w:hint="default"/>
        <w:sz w:val="48"/>
      </w:rPr>
    </w:lvl>
    <w:lvl w:ilvl="1" w:tplc="6D6AF392">
      <w:start w:val="1"/>
      <w:numFmt w:val="bullet"/>
      <w:lvlText w:val="□"/>
      <w:lvlJc w:val="left"/>
      <w:pPr>
        <w:ind w:left="1440" w:hanging="360"/>
      </w:pPr>
      <w:rPr>
        <w:rFonts w:ascii="Calibri" w:hAnsi="Calibri" w:hint="default"/>
        <w:sz w:val="48"/>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CF64019"/>
    <w:multiLevelType w:val="hybridMultilevel"/>
    <w:tmpl w:val="87E03E0E"/>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4" w15:restartNumberingAfterBreak="0">
    <w:nsid w:val="4F5F2A60"/>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7B3301A"/>
    <w:multiLevelType w:val="hybridMultilevel"/>
    <w:tmpl w:val="230E10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2AA5273"/>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6DA7B81"/>
    <w:multiLevelType w:val="hybridMultilevel"/>
    <w:tmpl w:val="AA284708"/>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8" w15:restartNumberingAfterBreak="0">
    <w:nsid w:val="67C40624"/>
    <w:multiLevelType w:val="hybridMultilevel"/>
    <w:tmpl w:val="9FE0DBF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9" w15:restartNumberingAfterBreak="0">
    <w:nsid w:val="6B2E0639"/>
    <w:multiLevelType w:val="hybridMultilevel"/>
    <w:tmpl w:val="C49C27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4BE7EB8"/>
    <w:multiLevelType w:val="hybridMultilevel"/>
    <w:tmpl w:val="74648D98"/>
    <w:lvl w:ilvl="0" w:tplc="9B3A717E">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1" w15:restartNumberingAfterBreak="0">
    <w:nsid w:val="76CC5248"/>
    <w:multiLevelType w:val="hybridMultilevel"/>
    <w:tmpl w:val="9AB48F90"/>
    <w:lvl w:ilvl="0" w:tplc="FFFFFFF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8B0528A"/>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9C01AB4"/>
    <w:multiLevelType w:val="multilevel"/>
    <w:tmpl w:val="AEAEE0BC"/>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C1206CD"/>
    <w:multiLevelType w:val="multilevel"/>
    <w:tmpl w:val="AEAEE0BC"/>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06021028">
    <w:abstractNumId w:val="0"/>
  </w:num>
  <w:num w:numId="2" w16cid:durableId="485436504">
    <w:abstractNumId w:val="33"/>
  </w:num>
  <w:num w:numId="3" w16cid:durableId="1881278155">
    <w:abstractNumId w:val="33"/>
  </w:num>
  <w:num w:numId="4" w16cid:durableId="869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85929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75583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56091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94268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7539531">
    <w:abstractNumId w:val="10"/>
  </w:num>
  <w:num w:numId="10" w16cid:durableId="1339186808">
    <w:abstractNumId w:val="26"/>
  </w:num>
  <w:num w:numId="11" w16cid:durableId="811101796">
    <w:abstractNumId w:val="24"/>
  </w:num>
  <w:num w:numId="12" w16cid:durableId="384258822">
    <w:abstractNumId w:val="34"/>
  </w:num>
  <w:num w:numId="13" w16cid:durableId="1013266044">
    <w:abstractNumId w:val="32"/>
  </w:num>
  <w:num w:numId="14" w16cid:durableId="525757857">
    <w:abstractNumId w:val="1"/>
  </w:num>
  <w:num w:numId="15" w16cid:durableId="1790396020">
    <w:abstractNumId w:val="13"/>
  </w:num>
  <w:num w:numId="16" w16cid:durableId="901908750">
    <w:abstractNumId w:val="2"/>
  </w:num>
  <w:num w:numId="17" w16cid:durableId="1550679456">
    <w:abstractNumId w:val="19"/>
  </w:num>
  <w:num w:numId="18" w16cid:durableId="1074818565">
    <w:abstractNumId w:val="7"/>
  </w:num>
  <w:num w:numId="19" w16cid:durableId="814874700">
    <w:abstractNumId w:val="5"/>
  </w:num>
  <w:num w:numId="20" w16cid:durableId="1959335629">
    <w:abstractNumId w:val="27"/>
  </w:num>
  <w:num w:numId="21" w16cid:durableId="479225504">
    <w:abstractNumId w:val="28"/>
  </w:num>
  <w:num w:numId="22" w16cid:durableId="1734307924">
    <w:abstractNumId w:val="18"/>
  </w:num>
  <w:num w:numId="23" w16cid:durableId="1646274800">
    <w:abstractNumId w:val="15"/>
  </w:num>
  <w:num w:numId="24" w16cid:durableId="1534003322">
    <w:abstractNumId w:val="16"/>
  </w:num>
  <w:num w:numId="25" w16cid:durableId="585725842">
    <w:abstractNumId w:val="30"/>
  </w:num>
  <w:num w:numId="26" w16cid:durableId="1353265343">
    <w:abstractNumId w:val="8"/>
  </w:num>
  <w:num w:numId="27" w16cid:durableId="339236592">
    <w:abstractNumId w:val="4"/>
  </w:num>
  <w:num w:numId="28" w16cid:durableId="1194077311">
    <w:abstractNumId w:val="20"/>
  </w:num>
  <w:num w:numId="29" w16cid:durableId="1520779964">
    <w:abstractNumId w:val="3"/>
  </w:num>
  <w:num w:numId="30" w16cid:durableId="2096197507">
    <w:abstractNumId w:val="12"/>
  </w:num>
  <w:num w:numId="31" w16cid:durableId="1696616740">
    <w:abstractNumId w:val="6"/>
  </w:num>
  <w:num w:numId="32" w16cid:durableId="729425523">
    <w:abstractNumId w:val="9"/>
  </w:num>
  <w:num w:numId="33" w16cid:durableId="1424451930">
    <w:abstractNumId w:val="14"/>
  </w:num>
  <w:num w:numId="34" w16cid:durableId="1930769446">
    <w:abstractNumId w:val="21"/>
  </w:num>
  <w:num w:numId="35" w16cid:durableId="1715614364">
    <w:abstractNumId w:val="17"/>
  </w:num>
  <w:num w:numId="36" w16cid:durableId="1173450616">
    <w:abstractNumId w:val="22"/>
  </w:num>
  <w:num w:numId="37" w16cid:durableId="1539661633">
    <w:abstractNumId w:val="11"/>
  </w:num>
  <w:num w:numId="38" w16cid:durableId="1087190318">
    <w:abstractNumId w:val="29"/>
  </w:num>
  <w:num w:numId="39" w16cid:durableId="150566833">
    <w:abstractNumId w:val="25"/>
  </w:num>
  <w:num w:numId="40" w16cid:durableId="1824349192">
    <w:abstractNumId w:val="31"/>
  </w:num>
  <w:num w:numId="41" w16cid:durableId="4314393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45"/>
    <w:rsid w:val="0001397B"/>
    <w:rsid w:val="000209F3"/>
    <w:rsid w:val="0003240F"/>
    <w:rsid w:val="00044D66"/>
    <w:rsid w:val="000544AA"/>
    <w:rsid w:val="00057469"/>
    <w:rsid w:val="00063ABA"/>
    <w:rsid w:val="00070AA6"/>
    <w:rsid w:val="000766CD"/>
    <w:rsid w:val="00085A71"/>
    <w:rsid w:val="000A1234"/>
    <w:rsid w:val="000B3979"/>
    <w:rsid w:val="000C2FE6"/>
    <w:rsid w:val="000C799E"/>
    <w:rsid w:val="000D3B1E"/>
    <w:rsid w:val="000D6D54"/>
    <w:rsid w:val="000E199D"/>
    <w:rsid w:val="000F54D2"/>
    <w:rsid w:val="000F58A4"/>
    <w:rsid w:val="00101BBE"/>
    <w:rsid w:val="001176C4"/>
    <w:rsid w:val="00123D7D"/>
    <w:rsid w:val="00123F32"/>
    <w:rsid w:val="00125D67"/>
    <w:rsid w:val="00127EC1"/>
    <w:rsid w:val="001307A0"/>
    <w:rsid w:val="00131418"/>
    <w:rsid w:val="001379DA"/>
    <w:rsid w:val="00163FA1"/>
    <w:rsid w:val="00172CE9"/>
    <w:rsid w:val="00180AFA"/>
    <w:rsid w:val="001A5D89"/>
    <w:rsid w:val="001B7E32"/>
    <w:rsid w:val="001C31CD"/>
    <w:rsid w:val="001C479F"/>
    <w:rsid w:val="001D3BB7"/>
    <w:rsid w:val="001D78DB"/>
    <w:rsid w:val="001F316A"/>
    <w:rsid w:val="001F3645"/>
    <w:rsid w:val="00210B47"/>
    <w:rsid w:val="00231E8A"/>
    <w:rsid w:val="0024028A"/>
    <w:rsid w:val="00247718"/>
    <w:rsid w:val="002531B8"/>
    <w:rsid w:val="00253F09"/>
    <w:rsid w:val="002576A4"/>
    <w:rsid w:val="002643BA"/>
    <w:rsid w:val="00277B1E"/>
    <w:rsid w:val="002836F9"/>
    <w:rsid w:val="00284088"/>
    <w:rsid w:val="002959FB"/>
    <w:rsid w:val="002A1C45"/>
    <w:rsid w:val="002A3942"/>
    <w:rsid w:val="002A5880"/>
    <w:rsid w:val="002A7272"/>
    <w:rsid w:val="002B4EE0"/>
    <w:rsid w:val="002C779A"/>
    <w:rsid w:val="002D4FF6"/>
    <w:rsid w:val="002D6F52"/>
    <w:rsid w:val="002E01E5"/>
    <w:rsid w:val="002E03F9"/>
    <w:rsid w:val="002F5503"/>
    <w:rsid w:val="00301A74"/>
    <w:rsid w:val="00302631"/>
    <w:rsid w:val="0030278C"/>
    <w:rsid w:val="00315D3B"/>
    <w:rsid w:val="00320C0B"/>
    <w:rsid w:val="00334373"/>
    <w:rsid w:val="00341295"/>
    <w:rsid w:val="0035583A"/>
    <w:rsid w:val="00374366"/>
    <w:rsid w:val="003A101E"/>
    <w:rsid w:val="003A1B96"/>
    <w:rsid w:val="003A2E75"/>
    <w:rsid w:val="003B1DFA"/>
    <w:rsid w:val="003B6B5F"/>
    <w:rsid w:val="003E66D4"/>
    <w:rsid w:val="0040397F"/>
    <w:rsid w:val="00407D38"/>
    <w:rsid w:val="00411A6D"/>
    <w:rsid w:val="00414DC3"/>
    <w:rsid w:val="00415E4F"/>
    <w:rsid w:val="00417738"/>
    <w:rsid w:val="00443C64"/>
    <w:rsid w:val="00453B72"/>
    <w:rsid w:val="00455AA3"/>
    <w:rsid w:val="00462E5E"/>
    <w:rsid w:val="0046622A"/>
    <w:rsid w:val="004718E1"/>
    <w:rsid w:val="00471AA4"/>
    <w:rsid w:val="00485DB4"/>
    <w:rsid w:val="004872E4"/>
    <w:rsid w:val="0049589C"/>
    <w:rsid w:val="00496D03"/>
    <w:rsid w:val="004A782F"/>
    <w:rsid w:val="004C3535"/>
    <w:rsid w:val="004C5556"/>
    <w:rsid w:val="004C66E9"/>
    <w:rsid w:val="004D151E"/>
    <w:rsid w:val="004D4C90"/>
    <w:rsid w:val="004E77F2"/>
    <w:rsid w:val="004F1229"/>
    <w:rsid w:val="004F1C01"/>
    <w:rsid w:val="004F34EB"/>
    <w:rsid w:val="004F4330"/>
    <w:rsid w:val="004F6717"/>
    <w:rsid w:val="0050265D"/>
    <w:rsid w:val="005054B4"/>
    <w:rsid w:val="00505F15"/>
    <w:rsid w:val="005115DF"/>
    <w:rsid w:val="005119CC"/>
    <w:rsid w:val="00525BD1"/>
    <w:rsid w:val="00526D47"/>
    <w:rsid w:val="00531F23"/>
    <w:rsid w:val="005366CE"/>
    <w:rsid w:val="00541AAA"/>
    <w:rsid w:val="00544112"/>
    <w:rsid w:val="0054666B"/>
    <w:rsid w:val="00555802"/>
    <w:rsid w:val="00564D90"/>
    <w:rsid w:val="00571C60"/>
    <w:rsid w:val="005776DD"/>
    <w:rsid w:val="00581B7C"/>
    <w:rsid w:val="00584654"/>
    <w:rsid w:val="00584E4E"/>
    <w:rsid w:val="00591880"/>
    <w:rsid w:val="00594BA9"/>
    <w:rsid w:val="005C011B"/>
    <w:rsid w:val="005C2D59"/>
    <w:rsid w:val="005C428F"/>
    <w:rsid w:val="005C54A0"/>
    <w:rsid w:val="005C6377"/>
    <w:rsid w:val="005E25F2"/>
    <w:rsid w:val="00611F2D"/>
    <w:rsid w:val="00620CB1"/>
    <w:rsid w:val="00627FF4"/>
    <w:rsid w:val="006328C9"/>
    <w:rsid w:val="006417BE"/>
    <w:rsid w:val="0064250C"/>
    <w:rsid w:val="00670AAC"/>
    <w:rsid w:val="0067383C"/>
    <w:rsid w:val="00673A1B"/>
    <w:rsid w:val="00674E2B"/>
    <w:rsid w:val="006816EF"/>
    <w:rsid w:val="006A115A"/>
    <w:rsid w:val="006A40EA"/>
    <w:rsid w:val="006A71BC"/>
    <w:rsid w:val="006B7A2A"/>
    <w:rsid w:val="006D43DA"/>
    <w:rsid w:val="006D5431"/>
    <w:rsid w:val="006E49AF"/>
    <w:rsid w:val="006E5EBD"/>
    <w:rsid w:val="006F0229"/>
    <w:rsid w:val="006F1EAE"/>
    <w:rsid w:val="006F61E3"/>
    <w:rsid w:val="006F7C91"/>
    <w:rsid w:val="00704788"/>
    <w:rsid w:val="00704A4E"/>
    <w:rsid w:val="00714251"/>
    <w:rsid w:val="00725000"/>
    <w:rsid w:val="007322CF"/>
    <w:rsid w:val="00732C13"/>
    <w:rsid w:val="0073712D"/>
    <w:rsid w:val="007428B3"/>
    <w:rsid w:val="007456FA"/>
    <w:rsid w:val="00747557"/>
    <w:rsid w:val="00750634"/>
    <w:rsid w:val="00752D22"/>
    <w:rsid w:val="00761D6E"/>
    <w:rsid w:val="007707CE"/>
    <w:rsid w:val="00783C3C"/>
    <w:rsid w:val="007A22FC"/>
    <w:rsid w:val="007A2560"/>
    <w:rsid w:val="007A6364"/>
    <w:rsid w:val="007D39E9"/>
    <w:rsid w:val="007D3E48"/>
    <w:rsid w:val="007F292E"/>
    <w:rsid w:val="00816A63"/>
    <w:rsid w:val="00820E81"/>
    <w:rsid w:val="00827757"/>
    <w:rsid w:val="00845359"/>
    <w:rsid w:val="00846F70"/>
    <w:rsid w:val="00856B8B"/>
    <w:rsid w:val="0088595A"/>
    <w:rsid w:val="008A2688"/>
    <w:rsid w:val="008A4426"/>
    <w:rsid w:val="008A4C39"/>
    <w:rsid w:val="008B6D5E"/>
    <w:rsid w:val="008C028E"/>
    <w:rsid w:val="008E3BF8"/>
    <w:rsid w:val="008E601B"/>
    <w:rsid w:val="008E7E0B"/>
    <w:rsid w:val="008E7F80"/>
    <w:rsid w:val="008F7619"/>
    <w:rsid w:val="00903D3F"/>
    <w:rsid w:val="00905233"/>
    <w:rsid w:val="0091225C"/>
    <w:rsid w:val="00912F90"/>
    <w:rsid w:val="00915A26"/>
    <w:rsid w:val="00932024"/>
    <w:rsid w:val="00934D25"/>
    <w:rsid w:val="0093545A"/>
    <w:rsid w:val="0093612D"/>
    <w:rsid w:val="00944831"/>
    <w:rsid w:val="00950415"/>
    <w:rsid w:val="00964149"/>
    <w:rsid w:val="00981E6B"/>
    <w:rsid w:val="009872E1"/>
    <w:rsid w:val="0099075C"/>
    <w:rsid w:val="009A3F1E"/>
    <w:rsid w:val="009A6A93"/>
    <w:rsid w:val="009C3305"/>
    <w:rsid w:val="009C3F5E"/>
    <w:rsid w:val="009D34DA"/>
    <w:rsid w:val="009E00E4"/>
    <w:rsid w:val="009E7700"/>
    <w:rsid w:val="009F2D66"/>
    <w:rsid w:val="00A03CAE"/>
    <w:rsid w:val="00A16355"/>
    <w:rsid w:val="00A256F6"/>
    <w:rsid w:val="00A25AE5"/>
    <w:rsid w:val="00A25BDA"/>
    <w:rsid w:val="00A34105"/>
    <w:rsid w:val="00A415A0"/>
    <w:rsid w:val="00A73384"/>
    <w:rsid w:val="00A75080"/>
    <w:rsid w:val="00A86081"/>
    <w:rsid w:val="00AA183F"/>
    <w:rsid w:val="00AA2CDA"/>
    <w:rsid w:val="00AA756E"/>
    <w:rsid w:val="00AC595F"/>
    <w:rsid w:val="00AC7A78"/>
    <w:rsid w:val="00AD44D9"/>
    <w:rsid w:val="00AD7DDF"/>
    <w:rsid w:val="00AE06CA"/>
    <w:rsid w:val="00AE19F0"/>
    <w:rsid w:val="00AF0010"/>
    <w:rsid w:val="00AF27DD"/>
    <w:rsid w:val="00AF2D69"/>
    <w:rsid w:val="00B01172"/>
    <w:rsid w:val="00B02C02"/>
    <w:rsid w:val="00B02C15"/>
    <w:rsid w:val="00B055C5"/>
    <w:rsid w:val="00B156DF"/>
    <w:rsid w:val="00B25F82"/>
    <w:rsid w:val="00B4269A"/>
    <w:rsid w:val="00B62CB8"/>
    <w:rsid w:val="00B741CB"/>
    <w:rsid w:val="00B76BB4"/>
    <w:rsid w:val="00B8491D"/>
    <w:rsid w:val="00B96CF2"/>
    <w:rsid w:val="00BA3F35"/>
    <w:rsid w:val="00BA491F"/>
    <w:rsid w:val="00BA65C2"/>
    <w:rsid w:val="00BB2D5C"/>
    <w:rsid w:val="00BB436C"/>
    <w:rsid w:val="00BB46FE"/>
    <w:rsid w:val="00BB61A9"/>
    <w:rsid w:val="00BB779E"/>
    <w:rsid w:val="00BC4AD8"/>
    <w:rsid w:val="00BC665D"/>
    <w:rsid w:val="00BD049E"/>
    <w:rsid w:val="00BD4C5F"/>
    <w:rsid w:val="00BD6169"/>
    <w:rsid w:val="00BE7F15"/>
    <w:rsid w:val="00C01630"/>
    <w:rsid w:val="00C0761B"/>
    <w:rsid w:val="00C15C15"/>
    <w:rsid w:val="00C15FAC"/>
    <w:rsid w:val="00C5203E"/>
    <w:rsid w:val="00C56668"/>
    <w:rsid w:val="00C574F4"/>
    <w:rsid w:val="00C61816"/>
    <w:rsid w:val="00C6409F"/>
    <w:rsid w:val="00C6659E"/>
    <w:rsid w:val="00C719AA"/>
    <w:rsid w:val="00C73E46"/>
    <w:rsid w:val="00CA71DF"/>
    <w:rsid w:val="00CA784E"/>
    <w:rsid w:val="00CB0DCF"/>
    <w:rsid w:val="00CB0DDE"/>
    <w:rsid w:val="00CD091B"/>
    <w:rsid w:val="00CD4BE9"/>
    <w:rsid w:val="00CD5067"/>
    <w:rsid w:val="00CD55A3"/>
    <w:rsid w:val="00CE2BF6"/>
    <w:rsid w:val="00CE4B09"/>
    <w:rsid w:val="00CF4D37"/>
    <w:rsid w:val="00CF7410"/>
    <w:rsid w:val="00D3543A"/>
    <w:rsid w:val="00D35A78"/>
    <w:rsid w:val="00D43C8E"/>
    <w:rsid w:val="00D44CF3"/>
    <w:rsid w:val="00D50197"/>
    <w:rsid w:val="00D50655"/>
    <w:rsid w:val="00D621ED"/>
    <w:rsid w:val="00D8096D"/>
    <w:rsid w:val="00D84142"/>
    <w:rsid w:val="00DA19BC"/>
    <w:rsid w:val="00DB55DF"/>
    <w:rsid w:val="00DD5D45"/>
    <w:rsid w:val="00DE274D"/>
    <w:rsid w:val="00DE384C"/>
    <w:rsid w:val="00DF23DB"/>
    <w:rsid w:val="00DF5E7B"/>
    <w:rsid w:val="00E01044"/>
    <w:rsid w:val="00E01C45"/>
    <w:rsid w:val="00E07CD1"/>
    <w:rsid w:val="00E136DF"/>
    <w:rsid w:val="00E2108E"/>
    <w:rsid w:val="00E26137"/>
    <w:rsid w:val="00E300CC"/>
    <w:rsid w:val="00E34F66"/>
    <w:rsid w:val="00E422E5"/>
    <w:rsid w:val="00E513B9"/>
    <w:rsid w:val="00E54734"/>
    <w:rsid w:val="00E65B17"/>
    <w:rsid w:val="00E763C6"/>
    <w:rsid w:val="00E82DE8"/>
    <w:rsid w:val="00E84B88"/>
    <w:rsid w:val="00E85F1F"/>
    <w:rsid w:val="00E86280"/>
    <w:rsid w:val="00E91C66"/>
    <w:rsid w:val="00E94A3E"/>
    <w:rsid w:val="00E94E33"/>
    <w:rsid w:val="00E97069"/>
    <w:rsid w:val="00EA1598"/>
    <w:rsid w:val="00EB07C7"/>
    <w:rsid w:val="00EB720F"/>
    <w:rsid w:val="00EC4B9C"/>
    <w:rsid w:val="00ED15B3"/>
    <w:rsid w:val="00ED2D6B"/>
    <w:rsid w:val="00EE163F"/>
    <w:rsid w:val="00EE2E8A"/>
    <w:rsid w:val="00EE37EE"/>
    <w:rsid w:val="00EF6141"/>
    <w:rsid w:val="00EF6917"/>
    <w:rsid w:val="00F03F4D"/>
    <w:rsid w:val="00F10A35"/>
    <w:rsid w:val="00F1280D"/>
    <w:rsid w:val="00F12C86"/>
    <w:rsid w:val="00F27AB7"/>
    <w:rsid w:val="00F33DF4"/>
    <w:rsid w:val="00F371CD"/>
    <w:rsid w:val="00F440CE"/>
    <w:rsid w:val="00F4686C"/>
    <w:rsid w:val="00F50958"/>
    <w:rsid w:val="00F55425"/>
    <w:rsid w:val="00F6640D"/>
    <w:rsid w:val="00F72046"/>
    <w:rsid w:val="00F7398B"/>
    <w:rsid w:val="00F76AB7"/>
    <w:rsid w:val="00F936E6"/>
    <w:rsid w:val="00F947DE"/>
    <w:rsid w:val="00FA6E9C"/>
    <w:rsid w:val="00FB7217"/>
    <w:rsid w:val="00FD0E1E"/>
    <w:rsid w:val="00FD10D7"/>
    <w:rsid w:val="00FD1D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69BAB"/>
  <w15:docId w15:val="{FFA7B516-17FC-4962-9936-F8BE7F03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alibri" w:eastAsia="Calibri" w:hAnsi="Calibri" w:cs="Calibri"/>
      <w:lang w:val="en-CA"/>
    </w:rPr>
  </w:style>
  <w:style w:type="paragraph" w:styleId="Heading1">
    <w:name w:val="heading 1"/>
    <w:basedOn w:val="Normal"/>
    <w:next w:val="BodyText"/>
    <w:link w:val="Heading1Char"/>
    <w:uiPriority w:val="9"/>
    <w:qFormat/>
    <w:rsid w:val="000F54D2"/>
    <w:pPr>
      <w:spacing w:before="125"/>
      <w:ind w:left="112"/>
      <w:outlineLvl w:val="0"/>
    </w:pPr>
    <w:rPr>
      <w:b/>
      <w:bCs/>
      <w:color w:val="F79646" w:themeColor="accent6"/>
      <w:sz w:val="24"/>
      <w:szCs w:val="24"/>
    </w:rPr>
  </w:style>
  <w:style w:type="paragraph" w:styleId="Heading2">
    <w:name w:val="heading 2"/>
    <w:basedOn w:val="Normal"/>
    <w:next w:val="BodyText"/>
    <w:uiPriority w:val="9"/>
    <w:unhideWhenUsed/>
    <w:qFormat/>
    <w:pPr>
      <w:spacing w:before="161"/>
      <w:ind w:left="112"/>
      <w:outlineLvl w:val="1"/>
    </w:pPr>
    <w:rPr>
      <w:b/>
      <w:bCs/>
    </w:rPr>
  </w:style>
  <w:style w:type="paragraph" w:styleId="Heading3">
    <w:name w:val="heading 3"/>
    <w:basedOn w:val="Normal"/>
    <w:next w:val="Normal"/>
    <w:link w:val="Heading3Char"/>
    <w:uiPriority w:val="9"/>
    <w:semiHidden/>
    <w:unhideWhenUsed/>
    <w:qFormat/>
    <w:rsid w:val="00D5019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F2D69"/>
    <w:pPr>
      <w:spacing w:before="120" w:line="276" w:lineRule="auto"/>
      <w:ind w:left="113"/>
    </w:pPr>
    <w:rPr>
      <w:sz w:val="24"/>
    </w:rPr>
  </w:style>
  <w:style w:type="paragraph" w:styleId="Title">
    <w:name w:val="Title"/>
    <w:basedOn w:val="Normal"/>
    <w:next w:val="BodyText"/>
    <w:uiPriority w:val="10"/>
    <w:qFormat/>
    <w:pPr>
      <w:spacing w:before="2"/>
      <w:ind w:left="112"/>
    </w:pPr>
    <w:rPr>
      <w:b/>
      <w:bCs/>
      <w:sz w:val="32"/>
      <w:szCs w:val="32"/>
    </w:rPr>
  </w:style>
  <w:style w:type="paragraph" w:styleId="ListParagraph">
    <w:name w:val="List Paragraph"/>
    <w:basedOn w:val="Normal"/>
    <w:uiPriority w:val="34"/>
    <w:qFormat/>
    <w:pPr>
      <w:spacing w:before="101"/>
      <w:ind w:left="833" w:hanging="364"/>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0F58A4"/>
    <w:pPr>
      <w:tabs>
        <w:tab w:val="center" w:pos="4680"/>
        <w:tab w:val="right" w:pos="9360"/>
      </w:tabs>
    </w:pPr>
  </w:style>
  <w:style w:type="character" w:customStyle="1" w:styleId="HeaderChar">
    <w:name w:val="Header Char"/>
    <w:basedOn w:val="DefaultParagraphFont"/>
    <w:link w:val="Header"/>
    <w:uiPriority w:val="99"/>
    <w:rsid w:val="000F58A4"/>
    <w:rPr>
      <w:rFonts w:ascii="Calibri" w:eastAsia="Calibri" w:hAnsi="Calibri" w:cs="Calibri"/>
      <w:lang w:val="en-CA"/>
    </w:rPr>
  </w:style>
  <w:style w:type="paragraph" w:styleId="Footer">
    <w:name w:val="footer"/>
    <w:basedOn w:val="Normal"/>
    <w:link w:val="FooterChar"/>
    <w:uiPriority w:val="99"/>
    <w:unhideWhenUsed/>
    <w:rsid w:val="000F58A4"/>
    <w:pPr>
      <w:tabs>
        <w:tab w:val="center" w:pos="4680"/>
        <w:tab w:val="right" w:pos="9360"/>
      </w:tabs>
    </w:pPr>
  </w:style>
  <w:style w:type="character" w:customStyle="1" w:styleId="FooterChar">
    <w:name w:val="Footer Char"/>
    <w:basedOn w:val="DefaultParagraphFont"/>
    <w:link w:val="Footer"/>
    <w:uiPriority w:val="99"/>
    <w:rsid w:val="000F58A4"/>
    <w:rPr>
      <w:rFonts w:ascii="Calibri" w:eastAsia="Calibri" w:hAnsi="Calibri" w:cs="Calibri"/>
      <w:lang w:val="en-CA"/>
    </w:rPr>
  </w:style>
  <w:style w:type="paragraph" w:styleId="Revision">
    <w:name w:val="Revision"/>
    <w:hidden/>
    <w:uiPriority w:val="99"/>
    <w:semiHidden/>
    <w:rsid w:val="0093545A"/>
    <w:pPr>
      <w:widowControl/>
      <w:autoSpaceDE/>
      <w:autoSpaceDN/>
    </w:pPr>
    <w:rPr>
      <w:rFonts w:ascii="Calibri" w:eastAsia="Calibri" w:hAnsi="Calibri" w:cs="Calibri"/>
      <w:lang w:val="en-CA"/>
    </w:rPr>
  </w:style>
  <w:style w:type="character" w:styleId="CommentReference">
    <w:name w:val="annotation reference"/>
    <w:basedOn w:val="DefaultParagraphFont"/>
    <w:uiPriority w:val="99"/>
    <w:semiHidden/>
    <w:unhideWhenUsed/>
    <w:rsid w:val="002A1C45"/>
    <w:rPr>
      <w:sz w:val="16"/>
      <w:szCs w:val="16"/>
    </w:rPr>
  </w:style>
  <w:style w:type="paragraph" w:styleId="CommentText">
    <w:name w:val="annotation text"/>
    <w:basedOn w:val="Normal"/>
    <w:link w:val="CommentTextChar"/>
    <w:uiPriority w:val="99"/>
    <w:unhideWhenUsed/>
    <w:rsid w:val="002A1C45"/>
    <w:rPr>
      <w:sz w:val="20"/>
      <w:szCs w:val="20"/>
    </w:rPr>
  </w:style>
  <w:style w:type="character" w:customStyle="1" w:styleId="CommentTextChar">
    <w:name w:val="Comment Text Char"/>
    <w:basedOn w:val="DefaultParagraphFont"/>
    <w:link w:val="CommentText"/>
    <w:uiPriority w:val="99"/>
    <w:rsid w:val="002A1C45"/>
    <w:rPr>
      <w:rFonts w:ascii="Calibri" w:eastAsia="Calibri" w:hAnsi="Calibri" w:cs="Calibri"/>
      <w:sz w:val="20"/>
      <w:szCs w:val="20"/>
      <w:lang w:val="en-CA"/>
    </w:rPr>
  </w:style>
  <w:style w:type="paragraph" w:styleId="CommentSubject">
    <w:name w:val="annotation subject"/>
    <w:basedOn w:val="CommentText"/>
    <w:next w:val="CommentText"/>
    <w:link w:val="CommentSubjectChar"/>
    <w:uiPriority w:val="99"/>
    <w:semiHidden/>
    <w:unhideWhenUsed/>
    <w:rsid w:val="002A1C45"/>
    <w:rPr>
      <w:b/>
      <w:bCs/>
    </w:rPr>
  </w:style>
  <w:style w:type="character" w:customStyle="1" w:styleId="CommentSubjectChar">
    <w:name w:val="Comment Subject Char"/>
    <w:basedOn w:val="CommentTextChar"/>
    <w:link w:val="CommentSubject"/>
    <w:uiPriority w:val="99"/>
    <w:semiHidden/>
    <w:rsid w:val="002A1C45"/>
    <w:rPr>
      <w:rFonts w:ascii="Calibri" w:eastAsia="Calibri" w:hAnsi="Calibri" w:cs="Calibri"/>
      <w:b/>
      <w:bCs/>
      <w:sz w:val="20"/>
      <w:szCs w:val="20"/>
      <w:lang w:val="en-CA"/>
    </w:rPr>
  </w:style>
  <w:style w:type="character" w:styleId="Hyperlink">
    <w:name w:val="Hyperlink"/>
    <w:basedOn w:val="DefaultParagraphFont"/>
    <w:uiPriority w:val="99"/>
    <w:unhideWhenUsed/>
    <w:rsid w:val="00AF0010"/>
    <w:rPr>
      <w:color w:val="0000FF" w:themeColor="hyperlink"/>
      <w:u w:val="single"/>
    </w:rPr>
  </w:style>
  <w:style w:type="character" w:styleId="UnresolvedMention">
    <w:name w:val="Unresolved Mention"/>
    <w:basedOn w:val="DefaultParagraphFont"/>
    <w:uiPriority w:val="99"/>
    <w:semiHidden/>
    <w:unhideWhenUsed/>
    <w:rsid w:val="00AF0010"/>
    <w:rPr>
      <w:color w:val="605E5C"/>
      <w:shd w:val="clear" w:color="auto" w:fill="E1DFDD"/>
    </w:rPr>
  </w:style>
  <w:style w:type="paragraph" w:styleId="ListBullet">
    <w:name w:val="List Bullet"/>
    <w:basedOn w:val="Normal"/>
    <w:rsid w:val="00A03CAE"/>
    <w:pPr>
      <w:widowControl/>
      <w:numPr>
        <w:numId w:val="1"/>
      </w:numPr>
      <w:autoSpaceDE/>
      <w:autoSpaceDN/>
      <w:contextualSpacing/>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91880"/>
    <w:rPr>
      <w:b/>
      <w:bCs/>
    </w:rPr>
  </w:style>
  <w:style w:type="paragraph" w:styleId="NormalWeb">
    <w:name w:val="Normal (Web)"/>
    <w:basedOn w:val="Normal"/>
    <w:uiPriority w:val="99"/>
    <w:semiHidden/>
    <w:unhideWhenUsed/>
    <w:rsid w:val="00591880"/>
    <w:pPr>
      <w:widowControl/>
      <w:autoSpaceDE/>
      <w:autoSpaceDN/>
      <w:spacing w:before="100" w:beforeAutospacing="1" w:after="100" w:afterAutospacing="1"/>
    </w:pPr>
    <w:rPr>
      <w:rFonts w:ascii="Times New Roman" w:eastAsia="Times New Roman" w:hAnsi="Times New Roman" w:cs="Times New Roman"/>
      <w:sz w:val="24"/>
      <w:szCs w:val="24"/>
      <w:lang w:eastAsia="en-CA"/>
    </w:rPr>
  </w:style>
  <w:style w:type="character" w:customStyle="1" w:styleId="BodyTextChar">
    <w:name w:val="Body Text Char"/>
    <w:basedOn w:val="DefaultParagraphFont"/>
    <w:link w:val="BodyText"/>
    <w:uiPriority w:val="1"/>
    <w:rsid w:val="00C01630"/>
    <w:rPr>
      <w:rFonts w:ascii="Calibri" w:eastAsia="Calibri" w:hAnsi="Calibri" w:cs="Calibri"/>
      <w:sz w:val="24"/>
      <w:lang w:val="en-CA"/>
    </w:rPr>
  </w:style>
  <w:style w:type="character" w:customStyle="1" w:styleId="Heading1Char">
    <w:name w:val="Heading 1 Char"/>
    <w:basedOn w:val="DefaultParagraphFont"/>
    <w:link w:val="Heading1"/>
    <w:uiPriority w:val="9"/>
    <w:rsid w:val="00D50197"/>
    <w:rPr>
      <w:rFonts w:ascii="Calibri" w:eastAsia="Calibri" w:hAnsi="Calibri" w:cs="Calibri"/>
      <w:b/>
      <w:bCs/>
      <w:color w:val="F79646" w:themeColor="accent6"/>
      <w:sz w:val="24"/>
      <w:szCs w:val="24"/>
      <w:lang w:val="en-CA"/>
    </w:rPr>
  </w:style>
  <w:style w:type="paragraph" w:customStyle="1" w:styleId="PolicyBlueIntro">
    <w:name w:val="Policy Blue Intro"/>
    <w:basedOn w:val="ListBullet"/>
    <w:qFormat/>
    <w:rsid w:val="00D50197"/>
    <w:pPr>
      <w:numPr>
        <w:numId w:val="0"/>
      </w:numPr>
      <w:shd w:val="clear" w:color="auto" w:fill="FFFFFF" w:themeFill="background1"/>
      <w:tabs>
        <w:tab w:val="left" w:pos="720"/>
      </w:tabs>
      <w:spacing w:before="120" w:after="120"/>
      <w:contextualSpacing w:val="0"/>
    </w:pPr>
    <w:rPr>
      <w:rFonts w:asciiTheme="minorHAnsi" w:hAnsiTheme="minorHAnsi" w:cstheme="minorHAnsi"/>
      <w:i/>
      <w:iCs/>
      <w:color w:val="0070C0"/>
      <w:sz w:val="22"/>
      <w:szCs w:val="22"/>
      <w:lang w:val="en-CA"/>
    </w:rPr>
  </w:style>
  <w:style w:type="paragraph" w:customStyle="1" w:styleId="PolicyBlackSubheading">
    <w:name w:val="Policy Black Subheading"/>
    <w:basedOn w:val="Heading3"/>
    <w:qFormat/>
    <w:rsid w:val="00D50197"/>
    <w:pPr>
      <w:widowControl/>
      <w:autoSpaceDE/>
      <w:autoSpaceDN/>
      <w:spacing w:before="200" w:after="120" w:line="276" w:lineRule="auto"/>
    </w:pPr>
    <w:rPr>
      <w:rFonts w:asciiTheme="minorHAnsi" w:hAnsiTheme="minorHAnsi" w:cstheme="minorHAnsi"/>
      <w:b/>
      <w:bCs/>
      <w:color w:val="auto"/>
    </w:rPr>
  </w:style>
  <w:style w:type="paragraph" w:customStyle="1" w:styleId="policyparagraph">
    <w:name w:val="policy paragraph"/>
    <w:basedOn w:val="Normal"/>
    <w:qFormat/>
    <w:rsid w:val="00D50197"/>
    <w:pPr>
      <w:widowControl/>
      <w:autoSpaceDE/>
      <w:autoSpaceDN/>
      <w:spacing w:before="120" w:after="120" w:line="276" w:lineRule="auto"/>
    </w:pPr>
    <w:rPr>
      <w:rFonts w:asciiTheme="minorHAnsi" w:eastAsiaTheme="minorHAnsi" w:hAnsiTheme="minorHAnsi" w:cstheme="minorHAnsi"/>
    </w:rPr>
  </w:style>
  <w:style w:type="paragraph" w:customStyle="1" w:styleId="Policynumbering">
    <w:name w:val="Policy numbering"/>
    <w:basedOn w:val="ListParagraph"/>
    <w:qFormat/>
    <w:rsid w:val="00D50197"/>
    <w:pPr>
      <w:widowControl/>
      <w:numPr>
        <w:numId w:val="31"/>
      </w:numPr>
      <w:autoSpaceDE/>
      <w:autoSpaceDN/>
      <w:spacing w:before="120" w:after="120" w:line="276" w:lineRule="auto"/>
      <w:ind w:left="714" w:hanging="357"/>
    </w:pPr>
    <w:rPr>
      <w:rFonts w:asciiTheme="minorHAnsi" w:eastAsiaTheme="minorHAnsi" w:hAnsiTheme="minorHAnsi" w:cstheme="minorHAnsi"/>
      <w:bCs/>
    </w:rPr>
  </w:style>
  <w:style w:type="paragraph" w:customStyle="1" w:styleId="Policybullet">
    <w:name w:val="Policy bullet"/>
    <w:basedOn w:val="ListParagraph"/>
    <w:qFormat/>
    <w:rsid w:val="00D50197"/>
    <w:pPr>
      <w:widowControl/>
      <w:numPr>
        <w:numId w:val="32"/>
      </w:numPr>
      <w:autoSpaceDE/>
      <w:autoSpaceDN/>
      <w:spacing w:before="120" w:after="120" w:line="276" w:lineRule="auto"/>
    </w:pPr>
    <w:rPr>
      <w:rFonts w:asciiTheme="minorHAnsi" w:eastAsiaTheme="minorHAnsi" w:hAnsiTheme="minorHAnsi" w:cstheme="minorHAnsi"/>
      <w:bCs/>
    </w:rPr>
  </w:style>
  <w:style w:type="character" w:customStyle="1" w:styleId="Heading3Char">
    <w:name w:val="Heading 3 Char"/>
    <w:basedOn w:val="DefaultParagraphFont"/>
    <w:link w:val="Heading3"/>
    <w:uiPriority w:val="9"/>
    <w:semiHidden/>
    <w:rsid w:val="00D50197"/>
    <w:rPr>
      <w:rFonts w:asciiTheme="majorHAnsi" w:eastAsiaTheme="majorEastAsia" w:hAnsiTheme="majorHAnsi" w:cstheme="majorBidi"/>
      <w:color w:val="243F60" w:themeColor="accent1" w:themeShade="7F"/>
      <w:sz w:val="24"/>
      <w:szCs w:val="24"/>
      <w:lang w:val="en-CA"/>
    </w:rPr>
  </w:style>
  <w:style w:type="character" w:styleId="FollowedHyperlink">
    <w:name w:val="FollowedHyperlink"/>
    <w:basedOn w:val="DefaultParagraphFont"/>
    <w:uiPriority w:val="99"/>
    <w:semiHidden/>
    <w:unhideWhenUsed/>
    <w:rsid w:val="00B25F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8480">
      <w:bodyDiv w:val="1"/>
      <w:marLeft w:val="0"/>
      <w:marRight w:val="0"/>
      <w:marTop w:val="0"/>
      <w:marBottom w:val="0"/>
      <w:divBdr>
        <w:top w:val="none" w:sz="0" w:space="0" w:color="auto"/>
        <w:left w:val="none" w:sz="0" w:space="0" w:color="auto"/>
        <w:bottom w:val="none" w:sz="0" w:space="0" w:color="auto"/>
        <w:right w:val="none" w:sz="0" w:space="0" w:color="auto"/>
      </w:divBdr>
    </w:div>
    <w:div w:id="291522241">
      <w:bodyDiv w:val="1"/>
      <w:marLeft w:val="0"/>
      <w:marRight w:val="0"/>
      <w:marTop w:val="0"/>
      <w:marBottom w:val="0"/>
      <w:divBdr>
        <w:top w:val="none" w:sz="0" w:space="0" w:color="auto"/>
        <w:left w:val="none" w:sz="0" w:space="0" w:color="auto"/>
        <w:bottom w:val="none" w:sz="0" w:space="0" w:color="auto"/>
        <w:right w:val="none" w:sz="0" w:space="0" w:color="auto"/>
      </w:divBdr>
    </w:div>
    <w:div w:id="839546722">
      <w:bodyDiv w:val="1"/>
      <w:marLeft w:val="0"/>
      <w:marRight w:val="0"/>
      <w:marTop w:val="0"/>
      <w:marBottom w:val="0"/>
      <w:divBdr>
        <w:top w:val="none" w:sz="0" w:space="0" w:color="auto"/>
        <w:left w:val="none" w:sz="0" w:space="0" w:color="auto"/>
        <w:bottom w:val="none" w:sz="0" w:space="0" w:color="auto"/>
        <w:right w:val="none" w:sz="0" w:space="0" w:color="auto"/>
      </w:divBdr>
    </w:div>
    <w:div w:id="900754154">
      <w:bodyDiv w:val="1"/>
      <w:marLeft w:val="0"/>
      <w:marRight w:val="0"/>
      <w:marTop w:val="0"/>
      <w:marBottom w:val="0"/>
      <w:divBdr>
        <w:top w:val="none" w:sz="0" w:space="0" w:color="auto"/>
        <w:left w:val="none" w:sz="0" w:space="0" w:color="auto"/>
        <w:bottom w:val="none" w:sz="0" w:space="0" w:color="auto"/>
        <w:right w:val="none" w:sz="0" w:space="0" w:color="auto"/>
      </w:divBdr>
    </w:div>
    <w:div w:id="1060207970">
      <w:bodyDiv w:val="1"/>
      <w:marLeft w:val="0"/>
      <w:marRight w:val="0"/>
      <w:marTop w:val="0"/>
      <w:marBottom w:val="0"/>
      <w:divBdr>
        <w:top w:val="none" w:sz="0" w:space="0" w:color="auto"/>
        <w:left w:val="none" w:sz="0" w:space="0" w:color="auto"/>
        <w:bottom w:val="none" w:sz="0" w:space="0" w:color="auto"/>
        <w:right w:val="none" w:sz="0" w:space="0" w:color="auto"/>
      </w:divBdr>
    </w:div>
    <w:div w:id="1760326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oadsafetyatwork.ca/tool-kits/inspect-your-vehicle/customizable-forms-for-tracking-and-recording-vehicle-inspect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woo\AppData\Local\Microsoft\Windows\INetCache\Content.Outlook\Z2LY2THQ\TGMG%20Template%20Rev%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CA283-CDB6-488B-92F3-F0E79DF31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TGMG Template Rev 4</Template>
  <TotalTime>0</TotalTime>
  <Pages>5</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Derek Runions</dc:creator>
  <cp:lastModifiedBy>Rose Melzer</cp:lastModifiedBy>
  <cp:revision>2</cp:revision>
  <dcterms:created xsi:type="dcterms:W3CDTF">2022-06-29T16:46:00Z</dcterms:created>
  <dcterms:modified xsi:type="dcterms:W3CDTF">2022-06-29T16:46:00Z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Creator">
    <vt:lpwstr>Microsoft® Word 2019</vt:lpwstr>
  </property>
  <property fmtid="{D5CDD505-2E9C-101B-9397-08002B2CF9AE}" pid="4" name="LastSaved">
    <vt:filetime>2022-04-20T00:00:00Z</vt:filetime>
  </property>
</Properties>
</file>